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8" w:rsidRPr="0023134B" w:rsidRDefault="00536188" w:rsidP="00536188">
      <w:pPr>
        <w:jc w:val="both"/>
        <w:rPr>
          <w:rFonts w:ascii="Arial Narrow" w:hAnsi="Arial Narrow"/>
          <w:b/>
          <w:color w:val="0000FF"/>
          <w:sz w:val="28"/>
          <w:szCs w:val="28"/>
        </w:rPr>
      </w:pPr>
      <w:r w:rsidRPr="0023134B">
        <w:rPr>
          <w:rFonts w:ascii="Arial Narrow" w:hAnsi="Arial Narrow"/>
          <w:b/>
          <w:color w:val="0000FF"/>
          <w:sz w:val="28"/>
          <w:szCs w:val="28"/>
        </w:rPr>
        <w:t>Liberté et libre-arbitre.</w:t>
      </w:r>
    </w:p>
    <w:p w:rsidR="00536188" w:rsidRPr="00337D2D" w:rsidRDefault="00536188" w:rsidP="00536188">
      <w:pPr>
        <w:jc w:val="both"/>
        <w:rPr>
          <w:rFonts w:ascii="Arial Narrow" w:hAnsi="Arial Narrow"/>
          <w:b/>
          <w:sz w:val="16"/>
          <w:szCs w:val="16"/>
        </w:rPr>
      </w:pPr>
    </w:p>
    <w:p w:rsidR="005D6929" w:rsidRDefault="00536188" w:rsidP="00536188">
      <w:pPr>
        <w:jc w:val="right"/>
        <w:rPr>
          <w:rFonts w:ascii="Arial Narrow" w:hAnsi="Arial Narrow"/>
          <w:i/>
          <w:sz w:val="20"/>
          <w:szCs w:val="20"/>
        </w:rPr>
      </w:pPr>
      <w:r w:rsidRPr="00C819D8">
        <w:rPr>
          <w:rFonts w:ascii="Arial Narrow" w:hAnsi="Arial Narrow"/>
          <w:i/>
          <w:sz w:val="20"/>
          <w:szCs w:val="20"/>
        </w:rPr>
        <w:t xml:space="preserve">Les hommes se trompent sur ce qu'ils peuvent être libres </w:t>
      </w:r>
    </w:p>
    <w:p w:rsidR="005D6929" w:rsidRDefault="00536188" w:rsidP="00536188">
      <w:pPr>
        <w:jc w:val="right"/>
        <w:rPr>
          <w:rFonts w:ascii="Arial Narrow" w:hAnsi="Arial Narrow"/>
          <w:i/>
          <w:sz w:val="20"/>
          <w:szCs w:val="20"/>
        </w:rPr>
      </w:pPr>
      <w:r w:rsidRPr="00C819D8">
        <w:rPr>
          <w:rFonts w:ascii="Arial Narrow" w:hAnsi="Arial Narrow"/>
          <w:i/>
          <w:sz w:val="20"/>
          <w:szCs w:val="20"/>
        </w:rPr>
        <w:t xml:space="preserve">et cette opinion consiste en cela seul qu'ils sont conscients de leurs actions </w:t>
      </w:r>
    </w:p>
    <w:p w:rsidR="00536188" w:rsidRPr="00C819D8" w:rsidRDefault="00536188" w:rsidP="00536188">
      <w:pPr>
        <w:jc w:val="right"/>
        <w:rPr>
          <w:rFonts w:ascii="Arial Narrow" w:hAnsi="Arial Narrow"/>
          <w:i/>
          <w:sz w:val="20"/>
          <w:szCs w:val="20"/>
        </w:rPr>
      </w:pPr>
      <w:r w:rsidRPr="00C819D8">
        <w:rPr>
          <w:rFonts w:ascii="Arial Narrow" w:hAnsi="Arial Narrow"/>
          <w:i/>
          <w:sz w:val="20"/>
          <w:szCs w:val="20"/>
        </w:rPr>
        <w:t xml:space="preserve">et ignorants des causes par lesquelles elles sont déterminées. </w:t>
      </w:r>
    </w:p>
    <w:p w:rsidR="00536188" w:rsidRPr="00C819D8" w:rsidRDefault="00536188" w:rsidP="00536188">
      <w:pPr>
        <w:jc w:val="right"/>
        <w:rPr>
          <w:rFonts w:ascii="Arial Narrow" w:hAnsi="Arial Narrow"/>
          <w:iCs/>
          <w:sz w:val="20"/>
          <w:szCs w:val="20"/>
        </w:rPr>
      </w:pPr>
      <w:r w:rsidRPr="00C819D8">
        <w:rPr>
          <w:rFonts w:ascii="Arial Narrow" w:hAnsi="Arial Narrow"/>
          <w:iCs/>
          <w:sz w:val="20"/>
          <w:szCs w:val="20"/>
        </w:rPr>
        <w:t xml:space="preserve">SPINOZA </w:t>
      </w:r>
    </w:p>
    <w:p w:rsidR="00536188" w:rsidRPr="00AC0ADF" w:rsidRDefault="00106EE5" w:rsidP="00106EE5">
      <w:pPr>
        <w:tabs>
          <w:tab w:val="left" w:pos="4010"/>
        </w:tabs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</w:p>
    <w:p w:rsidR="004A7AA4" w:rsidRDefault="00DA616D" w:rsidP="00536188">
      <w:pPr>
        <w:pStyle w:val="NormalWeb"/>
        <w:jc w:val="both"/>
        <w:rPr>
          <w:rFonts w:ascii="Arial Narrow" w:hAnsi="Arial Narrow" w:cs="Arial"/>
          <w:color w:val="000000"/>
        </w:rPr>
      </w:pPr>
      <w:r w:rsidRPr="00D372A6">
        <w:rPr>
          <w:rFonts w:ascii="Arial Narrow" w:hAnsi="Arial Narrow" w:cs="Arial"/>
          <w:color w:val="000000"/>
        </w:rPr>
        <w:t xml:space="preserve">    </w:t>
      </w:r>
      <w:r w:rsidR="00106EE5" w:rsidRPr="00D372A6">
        <w:rPr>
          <w:rFonts w:ascii="Arial Narrow" w:hAnsi="Arial Narrow" w:cs="Arial"/>
          <w:color w:val="000000"/>
        </w:rPr>
        <w:t>Croire</w:t>
      </w:r>
      <w:r w:rsidR="008502A5">
        <w:rPr>
          <w:rFonts w:ascii="Arial Narrow" w:hAnsi="Arial Narrow" w:cs="Arial"/>
          <w:color w:val="000000"/>
        </w:rPr>
        <w:t xml:space="preserve"> au</w:t>
      </w:r>
      <w:r w:rsidR="00536188" w:rsidRPr="00D372A6">
        <w:rPr>
          <w:rFonts w:ascii="Arial Narrow" w:hAnsi="Arial Narrow" w:cs="Arial"/>
          <w:color w:val="000000"/>
        </w:rPr>
        <w:t xml:space="preserve"> libre-arbitre</w:t>
      </w:r>
      <w:r w:rsidR="00703548">
        <w:rPr>
          <w:rFonts w:ascii="Arial Narrow" w:hAnsi="Arial Narrow" w:cs="Arial"/>
          <w:color w:val="000000"/>
        </w:rPr>
        <w:t>, qui introduit la notion de VOLONTE,</w:t>
      </w:r>
      <w:r w:rsidR="00106EE5" w:rsidRPr="00D372A6">
        <w:rPr>
          <w:rFonts w:ascii="Arial Narrow" w:hAnsi="Arial Narrow" w:cs="Arial"/>
          <w:color w:val="000000"/>
        </w:rPr>
        <w:t xml:space="preserve"> c’est</w:t>
      </w:r>
      <w:r w:rsidR="00536188" w:rsidRPr="00D372A6">
        <w:rPr>
          <w:rFonts w:ascii="Arial Narrow" w:hAnsi="Arial Narrow" w:cs="Arial"/>
          <w:color w:val="000000"/>
        </w:rPr>
        <w:t xml:space="preserve"> ignor</w:t>
      </w:r>
      <w:r w:rsidR="00106EE5" w:rsidRPr="00D372A6">
        <w:rPr>
          <w:rFonts w:ascii="Arial Narrow" w:hAnsi="Arial Narrow" w:cs="Arial"/>
          <w:color w:val="000000"/>
        </w:rPr>
        <w:t>er</w:t>
      </w:r>
      <w:r w:rsidR="00536188" w:rsidRPr="00D372A6">
        <w:rPr>
          <w:rFonts w:ascii="Arial Narrow" w:hAnsi="Arial Narrow" w:cs="Arial"/>
          <w:color w:val="000000"/>
        </w:rPr>
        <w:t xml:space="preserve"> </w:t>
      </w:r>
      <w:r w:rsidR="00106EE5" w:rsidRPr="00D372A6">
        <w:rPr>
          <w:rFonts w:ascii="Arial Narrow" w:hAnsi="Arial Narrow" w:cs="Arial"/>
          <w:color w:val="000000"/>
        </w:rPr>
        <w:t>la puissance de l’inconscient psychologique. Nous sommes</w:t>
      </w:r>
      <w:r w:rsidR="00536188" w:rsidRPr="00D372A6">
        <w:rPr>
          <w:rFonts w:ascii="Arial Narrow" w:hAnsi="Arial Narrow" w:cs="Arial"/>
          <w:color w:val="000000"/>
        </w:rPr>
        <w:t xml:space="preserve"> tributaire</w:t>
      </w:r>
      <w:r w:rsidR="00106EE5" w:rsidRPr="00D372A6">
        <w:rPr>
          <w:rFonts w:ascii="Arial Narrow" w:hAnsi="Arial Narrow" w:cs="Arial"/>
          <w:color w:val="000000"/>
        </w:rPr>
        <w:t>s</w:t>
      </w:r>
      <w:r w:rsidR="00536188" w:rsidRPr="00D372A6">
        <w:rPr>
          <w:rFonts w:ascii="Arial Narrow" w:hAnsi="Arial Narrow" w:cs="Arial"/>
          <w:color w:val="000000"/>
        </w:rPr>
        <w:t xml:space="preserve"> de </w:t>
      </w:r>
      <w:r w:rsidR="00106EE5" w:rsidRPr="00D372A6">
        <w:rPr>
          <w:rFonts w:ascii="Arial Narrow" w:hAnsi="Arial Narrow" w:cs="Arial"/>
          <w:color w:val="000000"/>
        </w:rPr>
        <w:t>no</w:t>
      </w:r>
      <w:r w:rsidR="00536188" w:rsidRPr="00D372A6">
        <w:rPr>
          <w:rFonts w:ascii="Arial Narrow" w:hAnsi="Arial Narrow" w:cs="Arial"/>
          <w:color w:val="000000"/>
        </w:rPr>
        <w:t>s impressions,</w:t>
      </w:r>
      <w:r w:rsidR="00D154BD" w:rsidRPr="00D372A6">
        <w:rPr>
          <w:rFonts w:ascii="Arial Narrow" w:hAnsi="Arial Narrow" w:cs="Arial"/>
          <w:color w:val="000000"/>
        </w:rPr>
        <w:t xml:space="preserve"> </w:t>
      </w:r>
      <w:r w:rsidR="00536188" w:rsidRPr="00D372A6">
        <w:rPr>
          <w:rFonts w:ascii="Arial Narrow" w:hAnsi="Arial Narrow" w:cs="Arial"/>
          <w:color w:val="000000"/>
        </w:rPr>
        <w:t xml:space="preserve">humeurs et pulsions tandis qu'en arrière-plan opèrent quelques imprévus et impondérables sur lesquels </w:t>
      </w:r>
      <w:r w:rsidR="00424FAE">
        <w:rPr>
          <w:rFonts w:ascii="Arial Narrow" w:hAnsi="Arial Narrow" w:cs="Arial"/>
          <w:color w:val="000000"/>
        </w:rPr>
        <w:t>on</w:t>
      </w:r>
      <w:r w:rsidR="00536188" w:rsidRPr="00D372A6">
        <w:rPr>
          <w:rFonts w:ascii="Arial Narrow" w:hAnsi="Arial Narrow" w:cs="Arial"/>
          <w:color w:val="000000"/>
        </w:rPr>
        <w:t xml:space="preserve"> n’</w:t>
      </w:r>
      <w:r w:rsidR="00D372A6">
        <w:rPr>
          <w:rFonts w:ascii="Arial Narrow" w:hAnsi="Arial Narrow" w:cs="Arial"/>
          <w:color w:val="000000"/>
        </w:rPr>
        <w:t>a</w:t>
      </w:r>
      <w:r w:rsidR="00536188" w:rsidRPr="00D372A6">
        <w:rPr>
          <w:rFonts w:ascii="Arial Narrow" w:hAnsi="Arial Narrow" w:cs="Arial"/>
          <w:color w:val="000000"/>
        </w:rPr>
        <w:t xml:space="preserve"> de contrôle</w:t>
      </w:r>
      <w:r w:rsidR="00D457BC" w:rsidRPr="00D372A6">
        <w:rPr>
          <w:rFonts w:ascii="Arial Narrow" w:hAnsi="Arial Narrow" w:cs="Arial"/>
          <w:color w:val="000000"/>
        </w:rPr>
        <w:t xml:space="preserve"> ou si peu</w:t>
      </w:r>
      <w:r w:rsidR="00536188" w:rsidRPr="00D372A6">
        <w:rPr>
          <w:rFonts w:ascii="Arial Narrow" w:hAnsi="Arial Narrow" w:cs="Arial"/>
          <w:color w:val="000000"/>
        </w:rPr>
        <w:t>. Se prétendre</w:t>
      </w:r>
      <w:r w:rsidR="00424FAE">
        <w:rPr>
          <w:rFonts w:ascii="Arial Narrow" w:hAnsi="Arial Narrow" w:cs="Arial"/>
          <w:color w:val="000000"/>
        </w:rPr>
        <w:t xml:space="preserve"> être</w:t>
      </w:r>
      <w:r w:rsidR="00536188" w:rsidRPr="00D372A6">
        <w:rPr>
          <w:rFonts w:ascii="Arial Narrow" w:hAnsi="Arial Narrow" w:cs="Arial"/>
          <w:color w:val="000000"/>
        </w:rPr>
        <w:t xml:space="preserve"> maître de sa destinée</w:t>
      </w:r>
      <w:r w:rsidR="00103F22" w:rsidRPr="00D372A6">
        <w:rPr>
          <w:rFonts w:ascii="Arial Narrow" w:hAnsi="Arial Narrow" w:cs="Arial"/>
          <w:color w:val="000000"/>
        </w:rPr>
        <w:t xml:space="preserve"> relève du culte du « moi » </w:t>
      </w:r>
      <w:r w:rsidR="00D457BC" w:rsidRPr="00D372A6">
        <w:rPr>
          <w:rFonts w:ascii="Arial Narrow" w:hAnsi="Arial Narrow" w:cs="Arial"/>
          <w:color w:val="000000"/>
        </w:rPr>
        <w:t>faite</w:t>
      </w:r>
      <w:r w:rsidR="00536188" w:rsidRPr="00D372A6">
        <w:rPr>
          <w:rFonts w:ascii="Arial Narrow" w:hAnsi="Arial Narrow" w:cs="Arial"/>
          <w:color w:val="000000"/>
        </w:rPr>
        <w:t xml:space="preserve"> d</w:t>
      </w:r>
      <w:r w:rsidR="00F038D3">
        <w:rPr>
          <w:rFonts w:ascii="Arial Narrow" w:hAnsi="Arial Narrow" w:cs="Arial"/>
          <w:color w:val="000000"/>
        </w:rPr>
        <w:t>’égocentrisme</w:t>
      </w:r>
      <w:r w:rsidR="00536188" w:rsidRPr="00D372A6">
        <w:rPr>
          <w:rFonts w:ascii="Arial Narrow" w:hAnsi="Arial Narrow" w:cs="Arial"/>
          <w:color w:val="000000"/>
        </w:rPr>
        <w:t xml:space="preserve"> </w:t>
      </w:r>
      <w:r w:rsidR="00D457BC" w:rsidRPr="00D372A6">
        <w:rPr>
          <w:rFonts w:ascii="Arial Narrow" w:hAnsi="Arial Narrow" w:cs="Arial"/>
          <w:color w:val="000000"/>
        </w:rPr>
        <w:t>et de suffisance</w:t>
      </w:r>
      <w:r w:rsidR="00536188" w:rsidRPr="00D372A6">
        <w:rPr>
          <w:rFonts w:ascii="Arial Narrow" w:hAnsi="Arial Narrow" w:cs="Arial"/>
          <w:color w:val="000000"/>
        </w:rPr>
        <w:t xml:space="preserve">. Bref, </w:t>
      </w:r>
      <w:r w:rsidR="001B488A" w:rsidRPr="00D372A6">
        <w:rPr>
          <w:rFonts w:ascii="Arial Narrow" w:hAnsi="Arial Narrow" w:cs="Arial"/>
          <w:color w:val="000000"/>
        </w:rPr>
        <w:t>celle</w:t>
      </w:r>
      <w:r w:rsidR="00536188" w:rsidRPr="00D372A6">
        <w:rPr>
          <w:rFonts w:ascii="Arial Narrow" w:hAnsi="Arial Narrow" w:cs="Arial"/>
          <w:color w:val="000000"/>
        </w:rPr>
        <w:t xml:space="preserve"> </w:t>
      </w:r>
      <w:r w:rsidR="001B488A" w:rsidRPr="00D372A6">
        <w:rPr>
          <w:rFonts w:ascii="Arial Narrow" w:hAnsi="Arial Narrow" w:cs="Arial"/>
          <w:color w:val="000000"/>
        </w:rPr>
        <w:t>d</w:t>
      </w:r>
      <w:r w:rsidR="00536188" w:rsidRPr="00D372A6">
        <w:rPr>
          <w:rFonts w:ascii="Arial Narrow" w:hAnsi="Arial Narrow" w:cs="Arial"/>
          <w:color w:val="000000"/>
        </w:rPr>
        <w:t xml:space="preserve">’une vue réductrice de l’humain et du monde. Le libre-arbitre, et donc la liberté, suppose agir indépendamment, </w:t>
      </w:r>
      <w:r w:rsidR="00896FBE" w:rsidRPr="00D372A6">
        <w:rPr>
          <w:rFonts w:ascii="Arial Narrow" w:hAnsi="Arial Narrow" w:cs="Arial"/>
          <w:color w:val="000000"/>
        </w:rPr>
        <w:t xml:space="preserve">à </w:t>
      </w:r>
      <w:r w:rsidR="00536188" w:rsidRPr="00D372A6">
        <w:rPr>
          <w:rFonts w:ascii="Arial Narrow" w:hAnsi="Arial Narrow" w:cs="Arial"/>
          <w:color w:val="000000"/>
        </w:rPr>
        <w:t>son gré s</w:t>
      </w:r>
      <w:r w:rsidR="00DC74E9">
        <w:rPr>
          <w:rFonts w:ascii="Arial Narrow" w:hAnsi="Arial Narrow" w:cs="Arial"/>
          <w:color w:val="000000"/>
        </w:rPr>
        <w:t>oit hors de toutes contraintes</w:t>
      </w:r>
      <w:r w:rsidR="004A7AA4">
        <w:rPr>
          <w:rFonts w:ascii="Arial Narrow" w:hAnsi="Arial Narrow" w:cs="Arial"/>
          <w:color w:val="000000"/>
        </w:rPr>
        <w:t>.</w:t>
      </w:r>
      <w:r w:rsidR="00DC74E9">
        <w:rPr>
          <w:rFonts w:ascii="Arial Narrow" w:hAnsi="Arial Narrow" w:cs="Arial"/>
          <w:color w:val="000000"/>
        </w:rPr>
        <w:t> </w:t>
      </w:r>
      <w:r w:rsidR="00263000">
        <w:rPr>
          <w:rFonts w:ascii="Arial Narrow" w:hAnsi="Arial Narrow" w:cs="Arial"/>
          <w:color w:val="000000"/>
        </w:rPr>
        <w:t xml:space="preserve">En psychologie </w:t>
      </w:r>
      <w:r w:rsidR="008502A5">
        <w:rPr>
          <w:rFonts w:ascii="Arial Narrow" w:hAnsi="Arial Narrow" w:cs="Arial"/>
          <w:color w:val="000000"/>
        </w:rPr>
        <w:t xml:space="preserve">Freud et Carl Gustav JUNG, </w:t>
      </w:r>
      <w:r w:rsidR="00DC74E9">
        <w:rPr>
          <w:rFonts w:ascii="Arial Narrow" w:hAnsi="Arial Narrow" w:cs="Arial"/>
          <w:color w:val="000000"/>
        </w:rPr>
        <w:t>ont</w:t>
      </w:r>
      <w:r w:rsidR="00896FBE" w:rsidRPr="00D372A6">
        <w:rPr>
          <w:rFonts w:ascii="Arial Narrow" w:hAnsi="Arial Narrow" w:cs="Arial"/>
          <w:color w:val="000000"/>
        </w:rPr>
        <w:t xml:space="preserve"> suffisamment démontré dans </w:t>
      </w:r>
      <w:r w:rsidR="00263000">
        <w:rPr>
          <w:rFonts w:ascii="Arial Narrow" w:hAnsi="Arial Narrow" w:cs="Arial"/>
          <w:color w:val="000000"/>
        </w:rPr>
        <w:t>leur</w:t>
      </w:r>
      <w:r w:rsidR="00896FBE" w:rsidRPr="00D372A6">
        <w:rPr>
          <w:rFonts w:ascii="Arial Narrow" w:hAnsi="Arial Narrow" w:cs="Arial"/>
          <w:color w:val="000000"/>
        </w:rPr>
        <w:t xml:space="preserve"> </w:t>
      </w:r>
      <w:r w:rsidR="007B0E57" w:rsidRPr="00D372A6">
        <w:rPr>
          <w:rFonts w:ascii="Arial Narrow" w:hAnsi="Arial Narrow" w:cs="Arial"/>
          <w:color w:val="000000"/>
        </w:rPr>
        <w:t>discipline</w:t>
      </w:r>
      <w:r w:rsidR="00815883">
        <w:rPr>
          <w:rFonts w:ascii="Arial Narrow" w:hAnsi="Arial Narrow" w:cs="Arial"/>
          <w:color w:val="000000"/>
        </w:rPr>
        <w:t xml:space="preserve"> la valeur du libre-arbitre et </w:t>
      </w:r>
      <w:r w:rsidR="00703548">
        <w:rPr>
          <w:rFonts w:ascii="Arial Narrow" w:hAnsi="Arial Narrow" w:cs="Arial"/>
          <w:color w:val="000000"/>
        </w:rPr>
        <w:t xml:space="preserve">le philosophe </w:t>
      </w:r>
      <w:r w:rsidR="00815883">
        <w:rPr>
          <w:rFonts w:ascii="Arial Narrow" w:hAnsi="Arial Narrow" w:cs="Arial"/>
          <w:color w:val="000000"/>
        </w:rPr>
        <w:t>A. Schopenhauer (qui devait particulièrement déplaire à Sartre</w:t>
      </w:r>
      <w:r w:rsidR="00710985">
        <w:rPr>
          <w:rFonts w:ascii="Arial Narrow" w:hAnsi="Arial Narrow" w:cs="Arial"/>
          <w:color w:val="000000"/>
        </w:rPr>
        <w:t xml:space="preserve">, </w:t>
      </w:r>
      <w:r w:rsidR="00104B13">
        <w:rPr>
          <w:rFonts w:ascii="Arial Narrow" w:hAnsi="Arial Narrow" w:cs="Arial"/>
          <w:color w:val="000000"/>
        </w:rPr>
        <w:t xml:space="preserve">lequel </w:t>
      </w:r>
      <w:r w:rsidR="00710985">
        <w:rPr>
          <w:rFonts w:ascii="Arial Narrow" w:hAnsi="Arial Narrow" w:cs="Arial"/>
          <w:color w:val="000000"/>
        </w:rPr>
        <w:t>ne pouva</w:t>
      </w:r>
      <w:r w:rsidR="00104B13">
        <w:rPr>
          <w:rFonts w:ascii="Arial Narrow" w:hAnsi="Arial Narrow" w:cs="Arial"/>
          <w:color w:val="000000"/>
        </w:rPr>
        <w:t>i</w:t>
      </w:r>
      <w:r w:rsidR="00710985">
        <w:rPr>
          <w:rFonts w:ascii="Arial Narrow" w:hAnsi="Arial Narrow" w:cs="Arial"/>
          <w:color w:val="000000"/>
        </w:rPr>
        <w:t xml:space="preserve">t supporter </w:t>
      </w:r>
      <w:r w:rsidR="00104B13">
        <w:rPr>
          <w:rFonts w:ascii="Arial Narrow" w:hAnsi="Arial Narrow" w:cs="Arial"/>
          <w:color w:val="000000"/>
        </w:rPr>
        <w:t>que nous n’avions de</w:t>
      </w:r>
      <w:r w:rsidR="00710985">
        <w:rPr>
          <w:rFonts w:ascii="Arial Narrow" w:hAnsi="Arial Narrow" w:cs="Arial"/>
          <w:color w:val="000000"/>
        </w:rPr>
        <w:t xml:space="preserve"> libre-arbitre)</w:t>
      </w:r>
      <w:r w:rsidR="00815883">
        <w:rPr>
          <w:rFonts w:ascii="Arial Narrow" w:hAnsi="Arial Narrow" w:cs="Arial"/>
          <w:color w:val="000000"/>
        </w:rPr>
        <w:t xml:space="preserve"> a remarquablement démontré ce qu’il en est.</w:t>
      </w:r>
    </w:p>
    <w:p w:rsidR="00DF5D18" w:rsidRDefault="00896FBE" w:rsidP="00DF5D18">
      <w:pPr>
        <w:pStyle w:val="NormalWeb"/>
        <w:jc w:val="both"/>
        <w:rPr>
          <w:rFonts w:ascii="Arial Narrow" w:hAnsi="Arial Narrow" w:cs="Arial"/>
          <w:color w:val="000000"/>
        </w:rPr>
      </w:pPr>
      <w:r w:rsidRPr="00D372A6">
        <w:rPr>
          <w:rFonts w:ascii="Arial Narrow" w:hAnsi="Arial Narrow" w:cs="Arial"/>
          <w:color w:val="000000"/>
        </w:rPr>
        <w:t> </w:t>
      </w:r>
      <w:r w:rsidR="00536188" w:rsidRPr="00D372A6">
        <w:rPr>
          <w:rFonts w:ascii="Arial Narrow" w:hAnsi="Arial Narrow" w:cs="Arial"/>
          <w:color w:val="000000"/>
        </w:rPr>
        <w:t xml:space="preserve">    </w:t>
      </w:r>
      <w:r w:rsidRPr="00D372A6">
        <w:rPr>
          <w:rFonts w:ascii="Arial Narrow" w:hAnsi="Arial Narrow" w:cs="Arial"/>
          <w:color w:val="000000"/>
        </w:rPr>
        <w:t>L</w:t>
      </w:r>
      <w:r w:rsidR="00536188" w:rsidRPr="00D372A6">
        <w:rPr>
          <w:rFonts w:ascii="Arial Narrow" w:hAnsi="Arial Narrow" w:cs="Arial"/>
          <w:color w:val="000000"/>
        </w:rPr>
        <w:t>a liberté</w:t>
      </w:r>
      <w:r w:rsidR="009F5C7D" w:rsidRPr="00D372A6">
        <w:rPr>
          <w:rFonts w:ascii="Arial Narrow" w:hAnsi="Arial Narrow" w:cs="Arial"/>
          <w:color w:val="000000"/>
        </w:rPr>
        <w:t>,</w:t>
      </w:r>
      <w:r w:rsidR="00536188" w:rsidRPr="00D372A6">
        <w:rPr>
          <w:rFonts w:ascii="Arial Narrow" w:hAnsi="Arial Narrow" w:cs="Arial"/>
          <w:color w:val="000000"/>
        </w:rPr>
        <w:t xml:space="preserve"> tant </w:t>
      </w:r>
      <w:r w:rsidR="002B5F71" w:rsidRPr="00D372A6">
        <w:rPr>
          <w:rFonts w:ascii="Arial Narrow" w:hAnsi="Arial Narrow" w:cs="Arial"/>
          <w:color w:val="000000"/>
        </w:rPr>
        <w:t>postulée</w:t>
      </w:r>
      <w:r w:rsidR="00536188" w:rsidRPr="00D372A6">
        <w:rPr>
          <w:rFonts w:ascii="Arial Narrow" w:hAnsi="Arial Narrow" w:cs="Arial"/>
          <w:color w:val="000000"/>
        </w:rPr>
        <w:t xml:space="preserve"> et clamée par les peuples au </w:t>
      </w:r>
      <w:r w:rsidR="00B05795" w:rsidRPr="00D372A6">
        <w:rPr>
          <w:rFonts w:ascii="Arial Narrow" w:hAnsi="Arial Narrow" w:cs="Arial"/>
          <w:color w:val="000000"/>
        </w:rPr>
        <w:t>fil</w:t>
      </w:r>
      <w:r w:rsidR="00536188" w:rsidRPr="00D372A6">
        <w:rPr>
          <w:rFonts w:ascii="Arial Narrow" w:hAnsi="Arial Narrow" w:cs="Arial"/>
          <w:color w:val="000000"/>
        </w:rPr>
        <w:t xml:space="preserve"> des siècles</w:t>
      </w:r>
      <w:r w:rsidR="009F5C7D" w:rsidRPr="00D372A6">
        <w:rPr>
          <w:rFonts w:ascii="Arial Narrow" w:hAnsi="Arial Narrow" w:cs="Arial"/>
          <w:color w:val="000000"/>
        </w:rPr>
        <w:t xml:space="preserve">, a toujours coûté une grande quantité de sang. </w:t>
      </w:r>
      <w:r w:rsidR="009F5C7D" w:rsidRPr="00710985">
        <w:rPr>
          <w:rFonts w:ascii="Arial Narrow" w:hAnsi="Arial Narrow" w:cs="Arial"/>
          <w:color w:val="000000"/>
        </w:rPr>
        <w:t xml:space="preserve">Etre libre n’assure pas </w:t>
      </w:r>
      <w:r w:rsidR="00536188" w:rsidRPr="00710985">
        <w:rPr>
          <w:rFonts w:ascii="Arial Narrow" w:hAnsi="Arial Narrow" w:cs="Arial"/>
          <w:color w:val="000000"/>
        </w:rPr>
        <w:t xml:space="preserve">une vie </w:t>
      </w:r>
      <w:r w:rsidR="009F5C7D" w:rsidRPr="00710985">
        <w:rPr>
          <w:rFonts w:ascii="Arial Narrow" w:hAnsi="Arial Narrow" w:cs="Arial"/>
          <w:color w:val="000000"/>
        </w:rPr>
        <w:t>exempte d’</w:t>
      </w:r>
      <w:r w:rsidR="00536188" w:rsidRPr="00710985">
        <w:rPr>
          <w:rFonts w:ascii="Arial Narrow" w:hAnsi="Arial Narrow" w:cs="Arial"/>
          <w:color w:val="000000"/>
        </w:rPr>
        <w:t>entrave</w:t>
      </w:r>
      <w:r w:rsidR="00777769" w:rsidRPr="00710985">
        <w:rPr>
          <w:rFonts w:ascii="Arial Narrow" w:hAnsi="Arial Narrow" w:cs="Arial"/>
          <w:color w:val="000000"/>
        </w:rPr>
        <w:t>s</w:t>
      </w:r>
      <w:r w:rsidR="00536188" w:rsidRPr="00710985">
        <w:rPr>
          <w:rFonts w:ascii="Arial Narrow" w:hAnsi="Arial Narrow" w:cs="Arial"/>
          <w:color w:val="000000"/>
        </w:rPr>
        <w:t xml:space="preserve"> puisqu</w:t>
      </w:r>
      <w:r w:rsidR="009F5C7D" w:rsidRPr="00710985">
        <w:rPr>
          <w:rFonts w:ascii="Arial Narrow" w:hAnsi="Arial Narrow" w:cs="Arial"/>
          <w:color w:val="000000"/>
        </w:rPr>
        <w:t>e</w:t>
      </w:r>
      <w:r w:rsidR="009F5C7D" w:rsidRPr="00710985">
        <w:rPr>
          <w:rFonts w:ascii="Arial Narrow" w:hAnsi="Arial Narrow" w:cs="Arial"/>
          <w:b/>
          <w:color w:val="000000"/>
        </w:rPr>
        <w:t xml:space="preserve"> cette autonomie</w:t>
      </w:r>
      <w:r w:rsidR="00536188" w:rsidRPr="00710985">
        <w:rPr>
          <w:rFonts w:ascii="Arial Narrow" w:hAnsi="Arial Narrow" w:cs="Arial"/>
          <w:b/>
          <w:color w:val="000000"/>
        </w:rPr>
        <w:t xml:space="preserve"> nécessite le respect</w:t>
      </w:r>
      <w:r w:rsidR="00815883" w:rsidRPr="00710985">
        <w:rPr>
          <w:rFonts w:ascii="Arial Narrow" w:hAnsi="Arial Narrow" w:cs="Arial"/>
          <w:b/>
          <w:color w:val="000000"/>
        </w:rPr>
        <w:t xml:space="preserve"> </w:t>
      </w:r>
      <w:r w:rsidR="00536188" w:rsidRPr="00710985">
        <w:rPr>
          <w:rFonts w:ascii="Arial Narrow" w:hAnsi="Arial Narrow" w:cs="Arial"/>
          <w:b/>
          <w:color w:val="000000"/>
        </w:rPr>
        <w:t>de la liberté d’autrui</w:t>
      </w:r>
      <w:r w:rsidR="00536188" w:rsidRPr="00D372A6">
        <w:rPr>
          <w:rFonts w:ascii="Arial Narrow" w:hAnsi="Arial Narrow" w:cs="Arial"/>
          <w:color w:val="000000"/>
        </w:rPr>
        <w:t xml:space="preserve"> et que, dès lors, elle en appelle à la considération de celui-ci </w:t>
      </w:r>
      <w:r w:rsidR="009F5C7D" w:rsidRPr="00D372A6">
        <w:rPr>
          <w:rFonts w:ascii="Arial Narrow" w:hAnsi="Arial Narrow" w:cs="Arial"/>
          <w:color w:val="000000"/>
        </w:rPr>
        <w:t>comme</w:t>
      </w:r>
      <w:r w:rsidR="00536188" w:rsidRPr="00D372A6">
        <w:rPr>
          <w:rFonts w:ascii="Arial Narrow" w:hAnsi="Arial Narrow" w:cs="Arial"/>
          <w:color w:val="000000"/>
        </w:rPr>
        <w:t xml:space="preserve"> de son </w:t>
      </w:r>
      <w:r w:rsidR="00536188" w:rsidRPr="00D372A6">
        <w:rPr>
          <w:rFonts w:ascii="Arial Narrow" w:hAnsi="Arial Narrow" w:cs="Arial"/>
          <w:i/>
          <w:color w:val="000000"/>
        </w:rPr>
        <w:t>territoire</w:t>
      </w:r>
      <w:r w:rsidR="00536188" w:rsidRPr="00D372A6">
        <w:rPr>
          <w:rFonts w:ascii="Arial Narrow" w:hAnsi="Arial Narrow" w:cs="Arial"/>
          <w:color w:val="000000"/>
        </w:rPr>
        <w:t xml:space="preserve">, ce qui rejoint l’adage : </w:t>
      </w:r>
      <w:r w:rsidR="00536188" w:rsidRPr="00D372A6">
        <w:rPr>
          <w:rStyle w:val="Accentuation"/>
          <w:rFonts w:ascii="Arial Narrow" w:hAnsi="Arial Narrow" w:cs="Arial"/>
          <w:color w:val="000000"/>
        </w:rPr>
        <w:t xml:space="preserve">« La discipline est le rempart des libertés ». </w:t>
      </w:r>
      <w:r w:rsidR="00536188" w:rsidRPr="00D372A6">
        <w:rPr>
          <w:rStyle w:val="Accentuation"/>
          <w:rFonts w:ascii="Arial Narrow" w:hAnsi="Arial Narrow" w:cs="Arial"/>
          <w:i w:val="0"/>
          <w:color w:val="000000"/>
        </w:rPr>
        <w:t>Sans cela, si tous nous</w:t>
      </w:r>
      <w:r w:rsidR="00536188" w:rsidRPr="00D372A6">
        <w:rPr>
          <w:rStyle w:val="Accentuation"/>
          <w:rFonts w:ascii="Arial Narrow" w:hAnsi="Arial Narrow" w:cs="Arial"/>
          <w:color w:val="000000"/>
        </w:rPr>
        <w:t xml:space="preserve"> </w:t>
      </w:r>
      <w:r w:rsidR="00DB35C3" w:rsidRPr="00D372A6">
        <w:rPr>
          <w:rStyle w:val="Accentuation"/>
          <w:rFonts w:ascii="Arial Narrow" w:hAnsi="Arial Narrow" w:cs="Arial"/>
          <w:i w:val="0"/>
          <w:color w:val="000000"/>
        </w:rPr>
        <w:t>revendiquons</w:t>
      </w:r>
      <w:r w:rsidR="00536188" w:rsidRPr="00D372A6">
        <w:rPr>
          <w:rFonts w:ascii="Arial Narrow" w:hAnsi="Arial Narrow" w:cs="Arial"/>
          <w:color w:val="000000"/>
        </w:rPr>
        <w:t xml:space="preserve"> la </w:t>
      </w:r>
      <w:r w:rsidR="00CC2E52" w:rsidRPr="00D372A6">
        <w:rPr>
          <w:rFonts w:ascii="Arial Narrow" w:hAnsi="Arial Narrow" w:cs="Arial"/>
          <w:i/>
          <w:color w:val="000000"/>
        </w:rPr>
        <w:t>totale</w:t>
      </w:r>
      <w:r w:rsidR="00536188" w:rsidRPr="00D372A6">
        <w:rPr>
          <w:rFonts w:ascii="Arial Narrow" w:hAnsi="Arial Narrow" w:cs="Arial"/>
          <w:i/>
          <w:color w:val="000000"/>
        </w:rPr>
        <w:t xml:space="preserve"> liberté</w:t>
      </w:r>
      <w:r w:rsidR="00CC2E52" w:rsidRPr="00D372A6">
        <w:rPr>
          <w:rFonts w:ascii="Arial Narrow" w:hAnsi="Arial Narrow" w:cs="Arial"/>
          <w:color w:val="000000"/>
        </w:rPr>
        <w:t xml:space="preserve"> (car c’est elle, en fin de compte, qu’il nous </w:t>
      </w:r>
      <w:r w:rsidR="00777769" w:rsidRPr="00D372A6">
        <w:rPr>
          <w:rFonts w:ascii="Arial Narrow" w:hAnsi="Arial Narrow" w:cs="Arial"/>
          <w:color w:val="000000"/>
        </w:rPr>
        <w:t>fau</w:t>
      </w:r>
      <w:r w:rsidR="00DB35C3" w:rsidRPr="00D372A6">
        <w:rPr>
          <w:rFonts w:ascii="Arial Narrow" w:hAnsi="Arial Narrow" w:cs="Arial"/>
          <w:color w:val="000000"/>
        </w:rPr>
        <w:t>drait</w:t>
      </w:r>
      <w:r w:rsidR="00777769" w:rsidRPr="00D372A6">
        <w:rPr>
          <w:rFonts w:ascii="Arial Narrow" w:hAnsi="Arial Narrow" w:cs="Arial"/>
          <w:color w:val="000000"/>
        </w:rPr>
        <w:t xml:space="preserve"> </w:t>
      </w:r>
      <w:r w:rsidR="009F5C7D" w:rsidRPr="00D372A6">
        <w:rPr>
          <w:rFonts w:ascii="Arial Narrow" w:hAnsi="Arial Narrow" w:cs="Arial"/>
          <w:color w:val="000000"/>
        </w:rPr>
        <w:t>défendre</w:t>
      </w:r>
      <w:r w:rsidR="00CC2E52" w:rsidRPr="00D372A6">
        <w:rPr>
          <w:rFonts w:ascii="Arial Narrow" w:hAnsi="Arial Narrow" w:cs="Arial"/>
          <w:color w:val="000000"/>
        </w:rPr>
        <w:t xml:space="preserve"> et non une liberté</w:t>
      </w:r>
      <w:r w:rsidR="001B488A" w:rsidRPr="00D372A6">
        <w:rPr>
          <w:rFonts w:ascii="Arial Narrow" w:hAnsi="Arial Narrow" w:cs="Arial"/>
          <w:color w:val="000000"/>
        </w:rPr>
        <w:t xml:space="preserve"> </w:t>
      </w:r>
      <w:r w:rsidR="00DB35C3" w:rsidRPr="00D372A6">
        <w:rPr>
          <w:rFonts w:ascii="Arial Narrow" w:hAnsi="Arial Narrow" w:cs="Arial"/>
          <w:color w:val="000000"/>
        </w:rPr>
        <w:t>différenciée</w:t>
      </w:r>
      <w:r w:rsidR="00CC2E52" w:rsidRPr="00D372A6">
        <w:rPr>
          <w:rFonts w:ascii="Arial Narrow" w:hAnsi="Arial Narrow" w:cs="Arial"/>
          <w:color w:val="000000"/>
        </w:rPr>
        <w:t>)</w:t>
      </w:r>
      <w:r w:rsidR="00536188" w:rsidRPr="00D372A6">
        <w:rPr>
          <w:rFonts w:ascii="Arial Narrow" w:hAnsi="Arial Narrow" w:cs="Arial"/>
          <w:color w:val="000000"/>
        </w:rPr>
        <w:t xml:space="preserve">, </w:t>
      </w:r>
      <w:r w:rsidR="009F5C7D" w:rsidRPr="00D372A6">
        <w:rPr>
          <w:rFonts w:ascii="Arial Narrow" w:hAnsi="Arial Narrow" w:cs="Arial"/>
          <w:color w:val="000000"/>
        </w:rPr>
        <w:t>il serait naïf d</w:t>
      </w:r>
      <w:r w:rsidR="00463013">
        <w:rPr>
          <w:rFonts w:ascii="Arial Narrow" w:hAnsi="Arial Narrow" w:cs="Arial"/>
          <w:color w:val="000000"/>
        </w:rPr>
        <w:t>’</w:t>
      </w:r>
      <w:r w:rsidR="009F5C7D" w:rsidRPr="00D372A6">
        <w:rPr>
          <w:rFonts w:ascii="Arial Narrow" w:hAnsi="Arial Narrow" w:cs="Arial"/>
          <w:color w:val="000000"/>
        </w:rPr>
        <w:t>imaginer que tout irait pour le mieux dans le meilleur des mondes</w:t>
      </w:r>
      <w:r w:rsidR="001401B7" w:rsidRPr="00D372A6">
        <w:rPr>
          <w:rFonts w:ascii="Arial Narrow" w:hAnsi="Arial Narrow" w:cs="Arial"/>
          <w:color w:val="000000"/>
        </w:rPr>
        <w:t xml:space="preserve"> où, </w:t>
      </w:r>
      <w:r w:rsidR="00F038D3">
        <w:rPr>
          <w:rFonts w:ascii="Arial Narrow" w:hAnsi="Arial Narrow" w:cs="Arial"/>
          <w:color w:val="000000"/>
        </w:rPr>
        <w:t>par conséquent,</w:t>
      </w:r>
      <w:r w:rsidR="001401B7" w:rsidRPr="00D372A6">
        <w:rPr>
          <w:rFonts w:ascii="Arial Narrow" w:hAnsi="Arial Narrow" w:cs="Arial"/>
          <w:color w:val="000000"/>
        </w:rPr>
        <w:t xml:space="preserve"> on </w:t>
      </w:r>
      <w:r w:rsidR="00536188" w:rsidRPr="00D372A6">
        <w:rPr>
          <w:rFonts w:ascii="Arial Narrow" w:hAnsi="Arial Narrow" w:cs="Arial"/>
          <w:color w:val="000000"/>
        </w:rPr>
        <w:t xml:space="preserve">pourrait s’arroger </w:t>
      </w:r>
      <w:r w:rsidR="00CC2E52" w:rsidRPr="00D372A6">
        <w:rPr>
          <w:rFonts w:ascii="Arial Narrow" w:hAnsi="Arial Narrow" w:cs="Arial"/>
          <w:color w:val="000000"/>
        </w:rPr>
        <w:t xml:space="preserve">tous </w:t>
      </w:r>
      <w:r w:rsidR="00536188" w:rsidRPr="00D372A6">
        <w:rPr>
          <w:rFonts w:ascii="Arial Narrow" w:hAnsi="Arial Narrow" w:cs="Arial"/>
          <w:color w:val="000000"/>
        </w:rPr>
        <w:t>le</w:t>
      </w:r>
      <w:r w:rsidR="00CC2E52" w:rsidRPr="00D372A6">
        <w:rPr>
          <w:rFonts w:ascii="Arial Narrow" w:hAnsi="Arial Narrow" w:cs="Arial"/>
          <w:color w:val="000000"/>
        </w:rPr>
        <w:t>s</w:t>
      </w:r>
      <w:r w:rsidR="00536188" w:rsidRPr="00D372A6">
        <w:rPr>
          <w:rFonts w:ascii="Arial Narrow" w:hAnsi="Arial Narrow" w:cs="Arial"/>
          <w:color w:val="000000"/>
        </w:rPr>
        <w:t xml:space="preserve"> droit</w:t>
      </w:r>
      <w:r w:rsidR="00CC2E52" w:rsidRPr="00D372A6">
        <w:rPr>
          <w:rFonts w:ascii="Arial Narrow" w:hAnsi="Arial Narrow" w:cs="Arial"/>
          <w:color w:val="000000"/>
        </w:rPr>
        <w:t>s</w:t>
      </w:r>
      <w:r w:rsidR="002C6A3D" w:rsidRPr="00D372A6">
        <w:rPr>
          <w:rFonts w:ascii="Arial Narrow" w:hAnsi="Arial Narrow" w:cs="Arial"/>
          <w:color w:val="000000"/>
        </w:rPr>
        <w:t xml:space="preserve"> </w:t>
      </w:r>
      <w:r w:rsidR="001401B7" w:rsidRPr="00D372A6">
        <w:rPr>
          <w:rFonts w:ascii="Arial Narrow" w:hAnsi="Arial Narrow" w:cs="Arial"/>
          <w:color w:val="000000"/>
        </w:rPr>
        <w:t xml:space="preserve">et (s’) </w:t>
      </w:r>
      <w:r w:rsidR="00536188" w:rsidRPr="00D372A6">
        <w:rPr>
          <w:rFonts w:ascii="Arial Narrow" w:hAnsi="Arial Narrow" w:cs="Arial"/>
          <w:color w:val="000000"/>
        </w:rPr>
        <w:t>autoriser tout acte</w:t>
      </w:r>
      <w:r w:rsidR="001E5A0A">
        <w:rPr>
          <w:rFonts w:ascii="Arial Narrow" w:hAnsi="Arial Narrow" w:cs="Arial"/>
          <w:color w:val="000000"/>
        </w:rPr>
        <w:t xml:space="preserve"> et choix</w:t>
      </w:r>
      <w:r w:rsidR="00536188" w:rsidRPr="00D372A6">
        <w:rPr>
          <w:rFonts w:ascii="Arial Narrow" w:hAnsi="Arial Narrow" w:cs="Arial"/>
          <w:color w:val="000000"/>
        </w:rPr>
        <w:t xml:space="preserve"> aussi délibéré</w:t>
      </w:r>
      <w:r w:rsidR="001E5A0A">
        <w:rPr>
          <w:rFonts w:ascii="Arial Narrow" w:hAnsi="Arial Narrow" w:cs="Arial"/>
          <w:color w:val="000000"/>
        </w:rPr>
        <w:t>s</w:t>
      </w:r>
      <w:r w:rsidR="00536188" w:rsidRPr="00D372A6">
        <w:rPr>
          <w:rFonts w:ascii="Arial Narrow" w:hAnsi="Arial Narrow" w:cs="Arial"/>
          <w:color w:val="000000"/>
        </w:rPr>
        <w:t xml:space="preserve"> que délictueux</w:t>
      </w:r>
      <w:r w:rsidR="001401B7" w:rsidRPr="00D372A6">
        <w:rPr>
          <w:rFonts w:ascii="Arial Narrow" w:hAnsi="Arial Narrow" w:cs="Arial"/>
          <w:color w:val="000000"/>
        </w:rPr>
        <w:t xml:space="preserve"> </w:t>
      </w:r>
      <w:r w:rsidR="00D372A6" w:rsidRPr="00D372A6">
        <w:rPr>
          <w:rFonts w:ascii="Arial Narrow" w:hAnsi="Arial Narrow" w:cs="Arial"/>
          <w:color w:val="000000"/>
        </w:rPr>
        <w:t>jusqu’aux</w:t>
      </w:r>
      <w:r w:rsidR="001401B7" w:rsidRPr="00D372A6">
        <w:rPr>
          <w:rFonts w:ascii="Arial Narrow" w:hAnsi="Arial Narrow" w:cs="Arial"/>
          <w:color w:val="000000"/>
        </w:rPr>
        <w:t xml:space="preserve"> plus abominables</w:t>
      </w:r>
      <w:r w:rsidR="002C6A3D" w:rsidRPr="00D372A6">
        <w:rPr>
          <w:rFonts w:ascii="Arial Narrow" w:hAnsi="Arial Narrow" w:cs="Arial"/>
          <w:color w:val="000000"/>
        </w:rPr>
        <w:t>.</w:t>
      </w:r>
      <w:r w:rsidR="00536188" w:rsidRPr="00D372A6">
        <w:rPr>
          <w:rFonts w:ascii="Arial Narrow" w:hAnsi="Arial Narrow" w:cs="Arial"/>
          <w:color w:val="000000"/>
        </w:rPr>
        <w:t xml:space="preserve"> </w:t>
      </w:r>
      <w:r w:rsidR="002B5F71" w:rsidRPr="00D372A6">
        <w:rPr>
          <w:rFonts w:ascii="Arial Narrow" w:hAnsi="Arial Narrow" w:cs="Arial"/>
          <w:color w:val="000000"/>
        </w:rPr>
        <w:t xml:space="preserve"> </w:t>
      </w:r>
    </w:p>
    <w:p w:rsidR="00536188" w:rsidRPr="00D372A6" w:rsidRDefault="00B96755" w:rsidP="00DF5D18">
      <w:pPr>
        <w:pStyle w:val="NormalWeb"/>
        <w:jc w:val="both"/>
        <w:rPr>
          <w:rFonts w:ascii="Arial Narrow" w:hAnsi="Arial Narrow" w:cs="Arial"/>
          <w:color w:val="000000"/>
        </w:rPr>
      </w:pPr>
      <w:r w:rsidRPr="00DF5D18">
        <w:rPr>
          <w:rFonts w:ascii="Arial Narrow" w:hAnsi="Arial Narrow" w:cs="Arial"/>
          <w:color w:val="000000"/>
        </w:rPr>
        <w:t xml:space="preserve">    </w:t>
      </w:r>
      <w:r w:rsidR="00536188" w:rsidRPr="00DF5D18">
        <w:rPr>
          <w:rFonts w:ascii="Arial Narrow" w:hAnsi="Arial Narrow" w:cs="Arial"/>
          <w:color w:val="000000"/>
        </w:rPr>
        <w:t>La liberté d’expression est un exemple flagrant du débordement de s</w:t>
      </w:r>
      <w:r w:rsidR="00777769" w:rsidRPr="00DF5D18">
        <w:rPr>
          <w:rFonts w:ascii="Arial Narrow" w:hAnsi="Arial Narrow" w:cs="Arial"/>
          <w:color w:val="000000"/>
        </w:rPr>
        <w:t>a</w:t>
      </w:r>
      <w:r w:rsidR="00536188" w:rsidRPr="00DF5D18">
        <w:rPr>
          <w:rFonts w:ascii="Arial Narrow" w:hAnsi="Arial Narrow" w:cs="Arial"/>
          <w:color w:val="000000"/>
        </w:rPr>
        <w:t xml:space="preserve"> </w:t>
      </w:r>
      <w:r w:rsidR="00777769" w:rsidRPr="00DF5D18">
        <w:rPr>
          <w:rFonts w:ascii="Arial Narrow" w:hAnsi="Arial Narrow" w:cs="Arial"/>
          <w:color w:val="000000"/>
        </w:rPr>
        <w:t>prérogative</w:t>
      </w:r>
      <w:r w:rsidR="00536188" w:rsidRPr="00DF5D18">
        <w:rPr>
          <w:rFonts w:ascii="Arial Narrow" w:hAnsi="Arial Narrow" w:cs="Arial"/>
          <w:color w:val="000000"/>
        </w:rPr>
        <w:t xml:space="preserve"> où quelques </w:t>
      </w:r>
      <w:r w:rsidRPr="00DF5D18">
        <w:rPr>
          <w:rFonts w:ascii="Arial Narrow" w:hAnsi="Arial Narrow" w:cs="Arial"/>
          <w:color w:val="000000"/>
        </w:rPr>
        <w:t>impudents</w:t>
      </w:r>
      <w:r w:rsidR="00DB35C3" w:rsidRPr="00DF5D18">
        <w:rPr>
          <w:rFonts w:ascii="Arial Narrow" w:hAnsi="Arial Narrow" w:cs="Arial"/>
          <w:color w:val="000000"/>
        </w:rPr>
        <w:t xml:space="preserve"> et irresponsables journalistes</w:t>
      </w:r>
      <w:r w:rsidR="00D372A6" w:rsidRPr="00DF5D18">
        <w:rPr>
          <w:rFonts w:ascii="Arial Narrow" w:hAnsi="Arial Narrow" w:cs="Arial"/>
          <w:color w:val="000000"/>
        </w:rPr>
        <w:t xml:space="preserve">, </w:t>
      </w:r>
      <w:r w:rsidR="002B5F71" w:rsidRPr="00DF5D18">
        <w:rPr>
          <w:rFonts w:ascii="Arial Narrow" w:hAnsi="Arial Narrow" w:cs="Arial"/>
          <w:color w:val="000000"/>
        </w:rPr>
        <w:t>ou caricaturistes</w:t>
      </w:r>
      <w:r w:rsidR="00DF5D18" w:rsidRPr="00DF5D18">
        <w:rPr>
          <w:rFonts w:ascii="Arial Narrow" w:hAnsi="Arial Narrow" w:cs="Arial"/>
          <w:color w:val="000000"/>
        </w:rPr>
        <w:t xml:space="preserve"> (</w:t>
      </w:r>
      <w:r w:rsidR="00DF5D18">
        <w:rPr>
          <w:rFonts w:ascii="Arial Narrow" w:hAnsi="Arial Narrow" w:cs="Arial"/>
          <w:color w:val="000000"/>
        </w:rPr>
        <w:t xml:space="preserve">ex. </w:t>
      </w:r>
      <w:r w:rsidR="00DF5D18" w:rsidRPr="00DF5D18">
        <w:rPr>
          <w:rFonts w:ascii="Arial Narrow" w:hAnsi="Arial Narrow" w:cs="Arial"/>
          <w:color w:val="000000"/>
        </w:rPr>
        <w:t>Rushdie et ses caricatures de Mahomet</w:t>
      </w:r>
      <w:r w:rsidR="00DF5D18">
        <w:rPr>
          <w:rFonts w:ascii="Arial Narrow" w:hAnsi="Arial Narrow" w:cs="Arial"/>
          <w:color w:val="000000"/>
        </w:rPr>
        <w:t>)</w:t>
      </w:r>
      <w:r w:rsidR="00DB35C3" w:rsidRPr="00D372A6">
        <w:rPr>
          <w:rFonts w:ascii="Arial Narrow" w:hAnsi="Arial Narrow" w:cs="Arial"/>
          <w:color w:val="000000"/>
        </w:rPr>
        <w:t>,</w:t>
      </w:r>
      <w:r w:rsidR="00536188" w:rsidRPr="00D372A6">
        <w:rPr>
          <w:rFonts w:ascii="Arial Narrow" w:hAnsi="Arial Narrow" w:cs="Arial"/>
          <w:color w:val="000000"/>
        </w:rPr>
        <w:t xml:space="preserve"> ne se privent pas d’attiser </w:t>
      </w:r>
      <w:r w:rsidR="00703548">
        <w:rPr>
          <w:rFonts w:ascii="Arial Narrow" w:hAnsi="Arial Narrow" w:cs="Arial"/>
          <w:color w:val="000000"/>
        </w:rPr>
        <w:t xml:space="preserve">le mépris sinon </w:t>
      </w:r>
      <w:r w:rsidR="00536188" w:rsidRPr="00D372A6">
        <w:rPr>
          <w:rFonts w:ascii="Arial Narrow" w:hAnsi="Arial Narrow" w:cs="Arial"/>
          <w:color w:val="000000"/>
        </w:rPr>
        <w:t>la haine</w:t>
      </w:r>
      <w:r w:rsidR="00F038D3">
        <w:rPr>
          <w:rFonts w:ascii="Arial Narrow" w:hAnsi="Arial Narrow" w:cs="Arial"/>
          <w:color w:val="000000"/>
        </w:rPr>
        <w:t xml:space="preserve"> de l’autre</w:t>
      </w:r>
      <w:r w:rsidR="00536188" w:rsidRPr="00D372A6">
        <w:rPr>
          <w:rFonts w:ascii="Arial Narrow" w:hAnsi="Arial Narrow" w:cs="Arial"/>
          <w:color w:val="000000"/>
        </w:rPr>
        <w:t>. Une « liberté », dès lors, sans discernement ni éthique mais qui font les beaux jours d’une presse racoleuse, voyeuriste</w:t>
      </w:r>
      <w:r w:rsidR="002B5F71" w:rsidRPr="00D372A6">
        <w:rPr>
          <w:rFonts w:ascii="Arial Narrow" w:hAnsi="Arial Narrow" w:cs="Arial"/>
          <w:color w:val="000000"/>
        </w:rPr>
        <w:t>,</w:t>
      </w:r>
      <w:r w:rsidR="00D372A6" w:rsidRPr="00D372A6">
        <w:rPr>
          <w:rFonts w:ascii="Arial Narrow" w:hAnsi="Arial Narrow" w:cs="Arial"/>
          <w:color w:val="000000"/>
        </w:rPr>
        <w:t xml:space="preserve"> avide d’un</w:t>
      </w:r>
      <w:r w:rsidR="00536188" w:rsidRPr="00D372A6">
        <w:rPr>
          <w:rFonts w:ascii="Arial Narrow" w:hAnsi="Arial Narrow" w:cs="Arial"/>
          <w:color w:val="000000"/>
        </w:rPr>
        <w:t xml:space="preserve"> sensation</w:t>
      </w:r>
      <w:r w:rsidR="002B5F71" w:rsidRPr="00D372A6">
        <w:rPr>
          <w:rFonts w:ascii="Arial Narrow" w:hAnsi="Arial Narrow" w:cs="Arial"/>
          <w:color w:val="000000"/>
        </w:rPr>
        <w:t>nel</w:t>
      </w:r>
      <w:r w:rsidR="00D372A6" w:rsidRPr="00D372A6">
        <w:rPr>
          <w:rFonts w:ascii="Arial Narrow" w:hAnsi="Arial Narrow" w:cs="Arial"/>
          <w:color w:val="000000"/>
        </w:rPr>
        <w:t xml:space="preserve"> délétère</w:t>
      </w:r>
      <w:r w:rsidR="002B5F71" w:rsidRPr="00D372A6">
        <w:rPr>
          <w:rFonts w:ascii="Arial Narrow" w:hAnsi="Arial Narrow" w:cs="Arial"/>
          <w:color w:val="000000"/>
        </w:rPr>
        <w:t xml:space="preserve">. </w:t>
      </w:r>
      <w:r w:rsidR="002C6A3D" w:rsidRPr="00D372A6">
        <w:rPr>
          <w:rFonts w:ascii="Arial Narrow" w:hAnsi="Arial Narrow" w:cs="Arial"/>
          <w:color w:val="000000"/>
        </w:rPr>
        <w:t>Il est vrai que nous assistons en ce chaotique 21</w:t>
      </w:r>
      <w:r w:rsidR="002C6A3D" w:rsidRPr="00D372A6">
        <w:rPr>
          <w:rFonts w:ascii="Arial Narrow" w:hAnsi="Arial Narrow" w:cs="Arial"/>
          <w:color w:val="000000"/>
          <w:vertAlign w:val="superscript"/>
        </w:rPr>
        <w:t>ème</w:t>
      </w:r>
      <w:r w:rsidR="002C6A3D" w:rsidRPr="00D372A6">
        <w:rPr>
          <w:rFonts w:ascii="Arial Narrow" w:hAnsi="Arial Narrow" w:cs="Arial"/>
          <w:color w:val="000000"/>
        </w:rPr>
        <w:t xml:space="preserve"> siècle à un culte nouveau : celui des extravagances</w:t>
      </w:r>
      <w:r w:rsidR="007A7B1F" w:rsidRPr="00D372A6">
        <w:rPr>
          <w:rFonts w:ascii="Arial Narrow" w:hAnsi="Arial Narrow" w:cs="Arial"/>
          <w:color w:val="000000"/>
        </w:rPr>
        <w:t xml:space="preserve"> et du paraître</w:t>
      </w:r>
      <w:r w:rsidR="002C6A3D" w:rsidRPr="00D372A6">
        <w:rPr>
          <w:rFonts w:ascii="Arial Narrow" w:hAnsi="Arial Narrow" w:cs="Arial"/>
          <w:color w:val="000000"/>
        </w:rPr>
        <w:t>.</w:t>
      </w:r>
      <w:r w:rsidR="007A7B1F" w:rsidRPr="00D372A6">
        <w:rPr>
          <w:rFonts w:ascii="Arial Narrow" w:hAnsi="Arial Narrow" w:cs="Arial"/>
          <w:color w:val="000000"/>
        </w:rPr>
        <w:t xml:space="preserve"> </w:t>
      </w:r>
    </w:p>
    <w:p w:rsidR="00823758" w:rsidRPr="004A7AA4" w:rsidRDefault="00536188" w:rsidP="001209F1">
      <w:pPr>
        <w:jc w:val="both"/>
        <w:rPr>
          <w:rStyle w:val="lev"/>
          <w:rFonts w:ascii="Arial Narrow" w:hAnsi="Arial Narrow"/>
          <w:b w:val="0"/>
          <w:i/>
          <w:sz w:val="24"/>
          <w:szCs w:val="24"/>
        </w:rPr>
      </w:pPr>
      <w:r w:rsidRPr="00D372A6">
        <w:rPr>
          <w:rFonts w:ascii="Arial Narrow" w:hAnsi="Arial Narrow" w:cs="Arial"/>
          <w:color w:val="000000"/>
          <w:sz w:val="24"/>
          <w:szCs w:val="24"/>
        </w:rPr>
        <w:t xml:space="preserve">    Comment imaginer que l’homme puisse accéder à une liberté absolue, </w:t>
      </w:r>
      <w:r w:rsidR="007A7B1F" w:rsidRPr="00D372A6">
        <w:rPr>
          <w:rFonts w:ascii="Arial Narrow" w:hAnsi="Arial Narrow" w:cs="Arial"/>
          <w:color w:val="000000"/>
          <w:sz w:val="24"/>
          <w:szCs w:val="24"/>
        </w:rPr>
        <w:t>jusqu’à s’</w:t>
      </w:r>
      <w:r w:rsidRPr="00D372A6">
        <w:rPr>
          <w:rFonts w:ascii="Arial Narrow" w:hAnsi="Arial Narrow" w:cs="Arial"/>
          <w:color w:val="000000"/>
          <w:sz w:val="24"/>
          <w:szCs w:val="24"/>
        </w:rPr>
        <w:t xml:space="preserve">’imaginer qu’il puisse avoir </w:t>
      </w:r>
      <w:r w:rsidR="00703548">
        <w:rPr>
          <w:rFonts w:ascii="Arial Narrow" w:hAnsi="Arial Narrow" w:cs="Arial"/>
          <w:color w:val="000000"/>
          <w:sz w:val="24"/>
          <w:szCs w:val="24"/>
        </w:rPr>
        <w:t xml:space="preserve">la </w:t>
      </w:r>
      <w:r w:rsidRPr="00D372A6">
        <w:rPr>
          <w:rFonts w:ascii="Arial Narrow" w:hAnsi="Arial Narrow" w:cs="Arial"/>
          <w:color w:val="000000"/>
          <w:sz w:val="24"/>
          <w:szCs w:val="24"/>
        </w:rPr>
        <w:t>mainmise totale sur les événements</w:t>
      </w:r>
      <w:r w:rsidR="00703548">
        <w:rPr>
          <w:rFonts w:ascii="Arial Narrow" w:hAnsi="Arial Narrow" w:cs="Arial"/>
          <w:color w:val="000000"/>
          <w:sz w:val="24"/>
          <w:szCs w:val="24"/>
        </w:rPr>
        <w:t>, or qu’il se trouve</w:t>
      </w:r>
      <w:r w:rsidRPr="00D372A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03548">
        <w:rPr>
          <w:rFonts w:ascii="Arial Narrow" w:hAnsi="Arial Narrow" w:cs="Arial"/>
          <w:color w:val="000000"/>
          <w:sz w:val="24"/>
          <w:szCs w:val="24"/>
        </w:rPr>
        <w:t>s</w:t>
      </w:r>
      <w:r w:rsidRPr="00D372A6">
        <w:rPr>
          <w:rFonts w:ascii="Arial Narrow" w:hAnsi="Arial Narrow" w:cs="Arial"/>
          <w:color w:val="000000"/>
          <w:sz w:val="24"/>
          <w:szCs w:val="24"/>
        </w:rPr>
        <w:t xml:space="preserve">oumis à des rapports de forces en lui et en-dehors de lui, à une </w:t>
      </w:r>
      <w:r w:rsidRPr="00D372A6">
        <w:rPr>
          <w:rStyle w:val="Accentuation"/>
          <w:rFonts w:ascii="Arial Narrow" w:hAnsi="Arial Narrow" w:cs="Arial"/>
          <w:color w:val="000000"/>
          <w:sz w:val="24"/>
          <w:szCs w:val="24"/>
        </w:rPr>
        <w:t>volonté</w:t>
      </w:r>
      <w:r w:rsidRPr="00D372A6">
        <w:rPr>
          <w:rFonts w:ascii="Arial Narrow" w:hAnsi="Arial Narrow" w:cs="Arial"/>
          <w:color w:val="000000"/>
          <w:sz w:val="24"/>
          <w:szCs w:val="24"/>
        </w:rPr>
        <w:t xml:space="preserve"> autre que la sienne, cel</w:t>
      </w:r>
      <w:r w:rsidR="002C6A3D" w:rsidRPr="00D372A6">
        <w:rPr>
          <w:rFonts w:ascii="Arial Narrow" w:hAnsi="Arial Narrow" w:cs="Arial"/>
          <w:color w:val="000000"/>
          <w:sz w:val="24"/>
          <w:szCs w:val="24"/>
        </w:rPr>
        <w:t>le enfouie dans son inconscient ou en-dehors de sa raison</w:t>
      </w:r>
      <w:r w:rsidR="00703548">
        <w:rPr>
          <w:rFonts w:ascii="Arial Narrow" w:hAnsi="Arial Narrow" w:cs="Arial"/>
          <w:color w:val="000000"/>
          <w:sz w:val="24"/>
          <w:szCs w:val="24"/>
        </w:rPr>
        <w:t> ?</w:t>
      </w:r>
      <w:r w:rsidR="001209F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A7B1F" w:rsidRPr="00D372A6">
        <w:rPr>
          <w:rFonts w:ascii="Arial Narrow" w:hAnsi="Arial Narrow" w:cs="Arial"/>
          <w:color w:val="000000"/>
          <w:sz w:val="24"/>
          <w:szCs w:val="24"/>
        </w:rPr>
        <w:t>En outre, u</w:t>
      </w:r>
      <w:r w:rsidRPr="00D372A6">
        <w:rPr>
          <w:rFonts w:ascii="Arial Narrow" w:hAnsi="Arial Narrow" w:cs="Arial"/>
          <w:color w:val="000000"/>
          <w:sz w:val="24"/>
          <w:szCs w:val="24"/>
        </w:rPr>
        <w:t xml:space="preserve">ne vie totalement libre </w:t>
      </w:r>
      <w:r w:rsidR="007A7B1F" w:rsidRPr="00D372A6">
        <w:rPr>
          <w:rFonts w:ascii="Arial Narrow" w:hAnsi="Arial Narrow" w:cs="Arial"/>
          <w:color w:val="000000"/>
          <w:sz w:val="24"/>
          <w:szCs w:val="24"/>
        </w:rPr>
        <w:t xml:space="preserve">n’exclut </w:t>
      </w:r>
      <w:r w:rsidR="00696B71">
        <w:rPr>
          <w:rFonts w:ascii="Arial Narrow" w:hAnsi="Arial Narrow" w:cs="Arial"/>
          <w:color w:val="000000"/>
          <w:sz w:val="24"/>
          <w:szCs w:val="24"/>
        </w:rPr>
        <w:t>ni</w:t>
      </w:r>
      <w:r w:rsidR="00DF5D18">
        <w:rPr>
          <w:rFonts w:ascii="Arial Narrow" w:hAnsi="Arial Narrow" w:cs="Arial"/>
          <w:color w:val="000000"/>
          <w:sz w:val="24"/>
          <w:szCs w:val="24"/>
        </w:rPr>
        <w:t xml:space="preserve"> malheurs </w:t>
      </w:r>
      <w:r w:rsidR="00696B71">
        <w:rPr>
          <w:rFonts w:ascii="Arial Narrow" w:hAnsi="Arial Narrow" w:cs="Arial"/>
          <w:color w:val="000000"/>
          <w:sz w:val="24"/>
          <w:szCs w:val="24"/>
        </w:rPr>
        <w:t>ni</w:t>
      </w:r>
      <w:r w:rsidR="00DF5D18">
        <w:rPr>
          <w:rFonts w:ascii="Arial Narrow" w:hAnsi="Arial Narrow" w:cs="Arial"/>
          <w:color w:val="000000"/>
          <w:sz w:val="24"/>
          <w:szCs w:val="24"/>
        </w:rPr>
        <w:t xml:space="preserve"> désillusions</w:t>
      </w:r>
      <w:r w:rsidR="00A32D9E">
        <w:rPr>
          <w:rFonts w:ascii="Arial Narrow" w:hAnsi="Arial Narrow" w:cs="Arial"/>
          <w:color w:val="000000"/>
          <w:sz w:val="24"/>
          <w:szCs w:val="24"/>
        </w:rPr>
        <w:t xml:space="preserve"> ; cela va de soi. </w:t>
      </w:r>
      <w:r w:rsidR="00134CB1" w:rsidRPr="00D372A6">
        <w:rPr>
          <w:rFonts w:ascii="Arial Narrow" w:hAnsi="Arial Narrow"/>
          <w:sz w:val="24"/>
          <w:szCs w:val="24"/>
        </w:rPr>
        <w:t>Personne</w:t>
      </w:r>
      <w:r w:rsidR="00A32D9E">
        <w:rPr>
          <w:rFonts w:ascii="Arial Narrow" w:hAnsi="Arial Narrow"/>
          <w:sz w:val="24"/>
          <w:szCs w:val="24"/>
        </w:rPr>
        <w:t xml:space="preserve"> à ce jour, n’a bénéficié,</w:t>
      </w:r>
      <w:r w:rsidR="007A7B1F" w:rsidRPr="00D372A6">
        <w:rPr>
          <w:rFonts w:ascii="Arial Narrow" w:hAnsi="Arial Narrow"/>
          <w:sz w:val="24"/>
          <w:szCs w:val="24"/>
        </w:rPr>
        <w:t xml:space="preserve"> </w:t>
      </w:r>
      <w:r w:rsidR="00826F25">
        <w:rPr>
          <w:rFonts w:ascii="Arial Narrow" w:hAnsi="Arial Narrow"/>
          <w:sz w:val="24"/>
          <w:szCs w:val="24"/>
        </w:rPr>
        <w:t>d’</w:t>
      </w:r>
      <w:r w:rsidR="00424FAE">
        <w:rPr>
          <w:rFonts w:ascii="Arial Narrow" w:hAnsi="Arial Narrow"/>
          <w:sz w:val="24"/>
          <w:szCs w:val="24"/>
        </w:rPr>
        <w:t xml:space="preserve">une </w:t>
      </w:r>
      <w:r w:rsidR="007A7B1F" w:rsidRPr="00D372A6">
        <w:rPr>
          <w:rFonts w:ascii="Arial Narrow" w:hAnsi="Arial Narrow"/>
          <w:sz w:val="24"/>
          <w:szCs w:val="24"/>
        </w:rPr>
        <w:t>vie</w:t>
      </w:r>
      <w:r w:rsidRPr="00D372A6">
        <w:rPr>
          <w:rFonts w:ascii="Arial Narrow" w:hAnsi="Arial Narrow"/>
          <w:sz w:val="24"/>
          <w:szCs w:val="24"/>
        </w:rPr>
        <w:t xml:space="preserve"> </w:t>
      </w:r>
      <w:r w:rsidR="008A75CF" w:rsidRPr="00D372A6">
        <w:rPr>
          <w:rFonts w:ascii="Arial Narrow" w:hAnsi="Arial Narrow"/>
          <w:sz w:val="24"/>
          <w:szCs w:val="24"/>
        </w:rPr>
        <w:t>entière</w:t>
      </w:r>
      <w:r w:rsidRPr="00D372A6">
        <w:rPr>
          <w:rFonts w:ascii="Arial Narrow" w:hAnsi="Arial Narrow"/>
          <w:sz w:val="24"/>
          <w:szCs w:val="24"/>
        </w:rPr>
        <w:t xml:space="preserve"> débarrassé</w:t>
      </w:r>
      <w:r w:rsidR="008A75CF" w:rsidRPr="00D372A6">
        <w:rPr>
          <w:rFonts w:ascii="Arial Narrow" w:hAnsi="Arial Narrow"/>
          <w:sz w:val="24"/>
          <w:szCs w:val="24"/>
        </w:rPr>
        <w:t>e de toutes co</w:t>
      </w:r>
      <w:r w:rsidR="00F038D3">
        <w:rPr>
          <w:rFonts w:ascii="Arial Narrow" w:hAnsi="Arial Narrow"/>
          <w:sz w:val="24"/>
          <w:szCs w:val="24"/>
        </w:rPr>
        <w:t>ercition</w:t>
      </w:r>
      <w:r w:rsidR="008A75CF" w:rsidRPr="00D372A6">
        <w:rPr>
          <w:rFonts w:ascii="Arial Narrow" w:hAnsi="Arial Narrow"/>
          <w:sz w:val="24"/>
          <w:szCs w:val="24"/>
        </w:rPr>
        <w:t xml:space="preserve">s, de </w:t>
      </w:r>
      <w:r w:rsidR="00134CB1" w:rsidRPr="00D372A6">
        <w:rPr>
          <w:rFonts w:ascii="Arial Narrow" w:hAnsi="Arial Narrow"/>
          <w:sz w:val="24"/>
          <w:szCs w:val="24"/>
        </w:rPr>
        <w:t>tous fardeaux</w:t>
      </w:r>
      <w:r w:rsidR="00A32D9E">
        <w:rPr>
          <w:rFonts w:ascii="Arial Narrow" w:hAnsi="Arial Narrow"/>
          <w:sz w:val="24"/>
          <w:szCs w:val="24"/>
        </w:rPr>
        <w:t xml:space="preserve">. La vie est ce qu’elle est avec autant de destins qu’il y a d’habitants en ce bas-monde. </w:t>
      </w:r>
      <w:r w:rsidR="00424FAE">
        <w:rPr>
          <w:rFonts w:ascii="Arial Narrow" w:hAnsi="Arial Narrow"/>
          <w:sz w:val="24"/>
          <w:szCs w:val="24"/>
        </w:rPr>
        <w:t>Par ailleurs</w:t>
      </w:r>
      <w:r w:rsidR="00777769" w:rsidRPr="00D372A6">
        <w:rPr>
          <w:rFonts w:ascii="Arial Narrow" w:hAnsi="Arial Narrow"/>
          <w:sz w:val="24"/>
          <w:szCs w:val="24"/>
        </w:rPr>
        <w:t>, r</w:t>
      </w:r>
      <w:r w:rsidRPr="00D372A6">
        <w:rPr>
          <w:rFonts w:ascii="Arial Narrow" w:hAnsi="Arial Narrow"/>
          <w:sz w:val="24"/>
          <w:szCs w:val="24"/>
        </w:rPr>
        <w:t xml:space="preserve">ien ne peut </w:t>
      </w:r>
      <w:r w:rsidR="008A75CF" w:rsidRPr="00D372A6">
        <w:rPr>
          <w:rFonts w:ascii="Arial Narrow" w:hAnsi="Arial Narrow"/>
          <w:sz w:val="24"/>
          <w:szCs w:val="24"/>
        </w:rPr>
        <w:t>garantir</w:t>
      </w:r>
      <w:r w:rsidRPr="00D372A6">
        <w:rPr>
          <w:rFonts w:ascii="Arial Narrow" w:hAnsi="Arial Narrow"/>
          <w:sz w:val="24"/>
          <w:szCs w:val="24"/>
        </w:rPr>
        <w:t xml:space="preserve"> </w:t>
      </w:r>
      <w:r w:rsidR="00777769" w:rsidRPr="00D372A6">
        <w:rPr>
          <w:rFonts w:ascii="Arial Narrow" w:hAnsi="Arial Narrow"/>
          <w:sz w:val="24"/>
          <w:szCs w:val="24"/>
        </w:rPr>
        <w:t xml:space="preserve">à un individu </w:t>
      </w:r>
      <w:r w:rsidRPr="00D372A6">
        <w:rPr>
          <w:rFonts w:ascii="Arial Narrow" w:hAnsi="Arial Narrow"/>
          <w:sz w:val="24"/>
          <w:szCs w:val="24"/>
        </w:rPr>
        <w:t>qu</w:t>
      </w:r>
      <w:r w:rsidR="00A32D9E">
        <w:rPr>
          <w:rFonts w:ascii="Arial Narrow" w:hAnsi="Arial Narrow"/>
          <w:sz w:val="24"/>
          <w:szCs w:val="24"/>
        </w:rPr>
        <w:t>i</w:t>
      </w:r>
      <w:r w:rsidRPr="00D372A6">
        <w:rPr>
          <w:rFonts w:ascii="Arial Narrow" w:hAnsi="Arial Narrow"/>
          <w:sz w:val="24"/>
          <w:szCs w:val="24"/>
        </w:rPr>
        <w:t>, décidant</w:t>
      </w:r>
      <w:r w:rsidR="008A75CF" w:rsidRPr="00D372A6">
        <w:rPr>
          <w:rFonts w:ascii="Arial Narrow" w:hAnsi="Arial Narrow"/>
          <w:sz w:val="24"/>
          <w:szCs w:val="24"/>
        </w:rPr>
        <w:t>,</w:t>
      </w:r>
      <w:r w:rsidRPr="00D372A6">
        <w:rPr>
          <w:rFonts w:ascii="Arial Narrow" w:hAnsi="Arial Narrow"/>
          <w:sz w:val="24"/>
          <w:szCs w:val="24"/>
        </w:rPr>
        <w:t xml:space="preserve"> par exemple</w:t>
      </w:r>
      <w:r w:rsidR="008A75CF" w:rsidRPr="00D372A6">
        <w:rPr>
          <w:rFonts w:ascii="Arial Narrow" w:hAnsi="Arial Narrow"/>
          <w:sz w:val="24"/>
          <w:szCs w:val="24"/>
        </w:rPr>
        <w:t>,</w:t>
      </w:r>
      <w:r w:rsidRPr="00D372A6">
        <w:rPr>
          <w:rFonts w:ascii="Arial Narrow" w:hAnsi="Arial Narrow"/>
          <w:sz w:val="24"/>
          <w:szCs w:val="24"/>
        </w:rPr>
        <w:t xml:space="preserve"> d</w:t>
      </w:r>
      <w:r w:rsidR="008A75CF" w:rsidRPr="00D372A6">
        <w:rPr>
          <w:rFonts w:ascii="Arial Narrow" w:hAnsi="Arial Narrow"/>
          <w:sz w:val="24"/>
          <w:szCs w:val="24"/>
        </w:rPr>
        <w:t xml:space="preserve">e réaliser </w:t>
      </w:r>
      <w:r w:rsidRPr="00D372A6">
        <w:rPr>
          <w:rFonts w:ascii="Arial Narrow" w:hAnsi="Arial Narrow"/>
          <w:sz w:val="24"/>
          <w:szCs w:val="24"/>
        </w:rPr>
        <w:t xml:space="preserve">un acte important, </w:t>
      </w:r>
      <w:r w:rsidR="00A32D9E">
        <w:rPr>
          <w:rFonts w:ascii="Arial Narrow" w:hAnsi="Arial Narrow"/>
          <w:sz w:val="24"/>
          <w:szCs w:val="24"/>
        </w:rPr>
        <w:t>l</w:t>
      </w:r>
      <w:r w:rsidRPr="00D372A6">
        <w:rPr>
          <w:rFonts w:ascii="Arial Narrow" w:hAnsi="Arial Narrow"/>
          <w:sz w:val="24"/>
          <w:szCs w:val="24"/>
        </w:rPr>
        <w:t xml:space="preserve">e concrétisera à coup sûr. D’abord, parce </w:t>
      </w:r>
      <w:r w:rsidR="00B87471">
        <w:rPr>
          <w:rFonts w:ascii="Arial Narrow" w:hAnsi="Arial Narrow"/>
          <w:sz w:val="24"/>
          <w:szCs w:val="24"/>
        </w:rPr>
        <w:t xml:space="preserve">que </w:t>
      </w:r>
      <w:r w:rsidR="00104B13">
        <w:rPr>
          <w:rFonts w:ascii="Arial Narrow" w:hAnsi="Arial Narrow"/>
          <w:sz w:val="24"/>
          <w:szCs w:val="24"/>
        </w:rPr>
        <w:t>quoique</w:t>
      </w:r>
      <w:r w:rsidR="00B87471">
        <w:rPr>
          <w:rFonts w:ascii="Arial Narrow" w:hAnsi="Arial Narrow"/>
          <w:sz w:val="24"/>
          <w:szCs w:val="24"/>
        </w:rPr>
        <w:t xml:space="preserve"> décidant librement, </w:t>
      </w:r>
      <w:r w:rsidRPr="00D372A6">
        <w:rPr>
          <w:rFonts w:ascii="Arial Narrow" w:hAnsi="Arial Narrow"/>
          <w:sz w:val="24"/>
          <w:szCs w:val="24"/>
        </w:rPr>
        <w:t xml:space="preserve">il dépendra </w:t>
      </w:r>
      <w:r w:rsidR="001209F1">
        <w:rPr>
          <w:rFonts w:ascii="Arial Narrow" w:hAnsi="Arial Narrow"/>
          <w:sz w:val="24"/>
          <w:szCs w:val="24"/>
        </w:rPr>
        <w:t xml:space="preserve">du bon vouloir </w:t>
      </w:r>
      <w:r w:rsidRPr="00D372A6">
        <w:rPr>
          <w:rFonts w:ascii="Arial Narrow" w:hAnsi="Arial Narrow"/>
          <w:sz w:val="24"/>
          <w:szCs w:val="24"/>
        </w:rPr>
        <w:t xml:space="preserve">d’autres personnes et/ou de circonstances extérieures mais, aussi, parce que l’imprévu, voire l’impondérable, pourront être au rendez-vous. Ensuite, faut-il souligner que même si nous </w:t>
      </w:r>
      <w:r w:rsidR="00826F25" w:rsidRPr="00D372A6">
        <w:rPr>
          <w:rFonts w:ascii="Arial Narrow" w:hAnsi="Arial Narrow"/>
          <w:sz w:val="24"/>
          <w:szCs w:val="24"/>
        </w:rPr>
        <w:t>goûter</w:t>
      </w:r>
      <w:r w:rsidR="00826F25">
        <w:rPr>
          <w:rFonts w:ascii="Arial Narrow" w:hAnsi="Arial Narrow"/>
          <w:sz w:val="24"/>
          <w:szCs w:val="24"/>
        </w:rPr>
        <w:t>ions</w:t>
      </w:r>
      <w:r w:rsidR="00104B13">
        <w:rPr>
          <w:rFonts w:ascii="Arial Narrow" w:hAnsi="Arial Narrow"/>
          <w:sz w:val="24"/>
          <w:szCs w:val="24"/>
        </w:rPr>
        <w:t xml:space="preserve"> </w:t>
      </w:r>
      <w:r w:rsidR="001772EA" w:rsidRPr="00D372A6">
        <w:rPr>
          <w:rFonts w:ascii="Arial Narrow" w:hAnsi="Arial Narrow"/>
          <w:sz w:val="24"/>
          <w:szCs w:val="24"/>
        </w:rPr>
        <w:t>une pleine liberté</w:t>
      </w:r>
      <w:r w:rsidRPr="00D372A6">
        <w:rPr>
          <w:rFonts w:ascii="Arial Narrow" w:hAnsi="Arial Narrow"/>
          <w:sz w:val="24"/>
          <w:szCs w:val="24"/>
        </w:rPr>
        <w:t>, nous rest</w:t>
      </w:r>
      <w:r w:rsidR="00826F25">
        <w:rPr>
          <w:rFonts w:ascii="Arial Narrow" w:hAnsi="Arial Narrow"/>
          <w:sz w:val="24"/>
          <w:szCs w:val="24"/>
        </w:rPr>
        <w:t>eri</w:t>
      </w:r>
      <w:r w:rsidRPr="00D372A6">
        <w:rPr>
          <w:rFonts w:ascii="Arial Narrow" w:hAnsi="Arial Narrow"/>
          <w:sz w:val="24"/>
          <w:szCs w:val="24"/>
        </w:rPr>
        <w:t xml:space="preserve">ons </w:t>
      </w:r>
      <w:r w:rsidR="001772EA" w:rsidRPr="00D372A6">
        <w:rPr>
          <w:rFonts w:ascii="Arial Narrow" w:hAnsi="Arial Narrow"/>
          <w:sz w:val="24"/>
          <w:szCs w:val="24"/>
        </w:rPr>
        <w:t>soumis</w:t>
      </w:r>
      <w:r w:rsidRPr="00D372A6">
        <w:rPr>
          <w:rFonts w:ascii="Arial Narrow" w:hAnsi="Arial Narrow"/>
          <w:sz w:val="24"/>
          <w:szCs w:val="24"/>
        </w:rPr>
        <w:t xml:space="preserve"> à nos </w:t>
      </w:r>
      <w:r w:rsidR="001772EA" w:rsidRPr="00D372A6">
        <w:rPr>
          <w:rFonts w:ascii="Arial Narrow" w:hAnsi="Arial Narrow"/>
          <w:sz w:val="24"/>
          <w:szCs w:val="24"/>
        </w:rPr>
        <w:t>dispositions</w:t>
      </w:r>
      <w:r w:rsidRPr="00D372A6">
        <w:rPr>
          <w:rFonts w:ascii="Arial Narrow" w:hAnsi="Arial Narrow"/>
          <w:sz w:val="24"/>
          <w:szCs w:val="24"/>
        </w:rPr>
        <w:t xml:space="preserve"> psychiques </w:t>
      </w:r>
      <w:r w:rsidR="001772EA" w:rsidRPr="00D372A6">
        <w:rPr>
          <w:rFonts w:ascii="Arial Narrow" w:hAnsi="Arial Narrow"/>
          <w:sz w:val="24"/>
          <w:szCs w:val="24"/>
        </w:rPr>
        <w:t>davantage qu’à</w:t>
      </w:r>
      <w:r w:rsidR="00A412EA">
        <w:rPr>
          <w:rFonts w:ascii="Arial Narrow" w:hAnsi="Arial Narrow"/>
          <w:sz w:val="24"/>
          <w:szCs w:val="24"/>
        </w:rPr>
        <w:t xml:space="preserve"> notre condition physique :</w:t>
      </w:r>
      <w:r w:rsidR="001209F1">
        <w:rPr>
          <w:rFonts w:ascii="Arial Narrow" w:hAnsi="Arial Narrow"/>
          <w:sz w:val="24"/>
          <w:szCs w:val="24"/>
        </w:rPr>
        <w:t xml:space="preserve"> </w:t>
      </w:r>
      <w:r w:rsidR="004A7AA4" w:rsidRPr="00B87471">
        <w:rPr>
          <w:rFonts w:ascii="Arial Narrow" w:hAnsi="Arial Narrow"/>
          <w:sz w:val="24"/>
          <w:szCs w:val="24"/>
        </w:rPr>
        <w:t>« </w:t>
      </w:r>
      <w:r w:rsidR="004A7AA4" w:rsidRPr="00B87471">
        <w:rPr>
          <w:rFonts w:ascii="Arial Narrow" w:hAnsi="Arial Narrow"/>
          <w:i/>
          <w:sz w:val="24"/>
          <w:szCs w:val="24"/>
        </w:rPr>
        <w:t>A</w:t>
      </w:r>
      <w:r w:rsidR="00B8202B" w:rsidRPr="00B87471">
        <w:rPr>
          <w:rStyle w:val="lev"/>
          <w:rFonts w:ascii="Arial Narrow" w:hAnsi="Arial Narrow"/>
          <w:i/>
          <w:sz w:val="24"/>
          <w:szCs w:val="24"/>
        </w:rPr>
        <w:t xml:space="preserve"> la loi arbitraire du moi et des influences extérieures se substitue une règle interne, aussi secrète et aussi puissante que celle qui gouverne la mer et les astres</w:t>
      </w:r>
      <w:r w:rsidR="004A7AA4" w:rsidRPr="00B87471">
        <w:rPr>
          <w:rStyle w:val="lev"/>
          <w:rFonts w:ascii="Arial Narrow" w:hAnsi="Arial Narrow"/>
          <w:i/>
          <w:sz w:val="24"/>
          <w:szCs w:val="24"/>
        </w:rPr>
        <w:t> »</w:t>
      </w:r>
      <w:r w:rsidR="004A7AA4">
        <w:rPr>
          <w:rStyle w:val="lev"/>
          <w:rFonts w:ascii="Arial Narrow" w:hAnsi="Arial Narrow"/>
          <w:b w:val="0"/>
          <w:i/>
          <w:sz w:val="24"/>
          <w:szCs w:val="24"/>
        </w:rPr>
        <w:t xml:space="preserve"> (Jung)</w:t>
      </w:r>
      <w:r w:rsidR="00B8202B" w:rsidRPr="004A7AA4">
        <w:rPr>
          <w:rStyle w:val="lev"/>
          <w:rFonts w:ascii="Arial Narrow" w:hAnsi="Arial Narrow"/>
          <w:b w:val="0"/>
          <w:i/>
          <w:sz w:val="24"/>
          <w:szCs w:val="24"/>
        </w:rPr>
        <w:t>.</w:t>
      </w:r>
    </w:p>
    <w:p w:rsidR="00696B71" w:rsidRDefault="00823758" w:rsidP="00826F25">
      <w:pPr>
        <w:jc w:val="both"/>
        <w:rPr>
          <w:rFonts w:ascii="Arial Narrow" w:hAnsi="Arial Narrow"/>
          <w:sz w:val="24"/>
          <w:szCs w:val="24"/>
        </w:rPr>
      </w:pPr>
      <w:r w:rsidRPr="00D372A6">
        <w:rPr>
          <w:rFonts w:ascii="Arial Narrow" w:hAnsi="Arial Narrow"/>
          <w:sz w:val="24"/>
          <w:szCs w:val="24"/>
        </w:rPr>
        <w:t xml:space="preserve">    En conséquence, j</w:t>
      </w:r>
      <w:r w:rsidR="00192D2A">
        <w:rPr>
          <w:rFonts w:ascii="Arial Narrow" w:hAnsi="Arial Narrow"/>
          <w:sz w:val="24"/>
          <w:szCs w:val="24"/>
        </w:rPr>
        <w:t>’incline vers un</w:t>
      </w:r>
      <w:r w:rsidR="00696B71">
        <w:rPr>
          <w:rFonts w:ascii="Arial Narrow" w:hAnsi="Arial Narrow"/>
          <w:b/>
          <w:sz w:val="24"/>
          <w:szCs w:val="24"/>
        </w:rPr>
        <w:t xml:space="preserve"> libre-arbitre relatif</w:t>
      </w:r>
      <w:r w:rsidR="00937E2A" w:rsidRPr="00B87471">
        <w:rPr>
          <w:rFonts w:ascii="Arial Narrow" w:hAnsi="Arial Narrow"/>
          <w:b/>
          <w:sz w:val="24"/>
          <w:szCs w:val="24"/>
        </w:rPr>
        <w:t xml:space="preserve"> et faillible</w:t>
      </w:r>
      <w:r w:rsidR="008A75CF" w:rsidRPr="00D372A6">
        <w:rPr>
          <w:rFonts w:ascii="Arial Narrow" w:hAnsi="Arial Narrow"/>
          <w:sz w:val="24"/>
          <w:szCs w:val="24"/>
        </w:rPr>
        <w:t xml:space="preserve"> </w:t>
      </w:r>
      <w:r w:rsidR="00E625E4" w:rsidRPr="00D372A6">
        <w:rPr>
          <w:rFonts w:ascii="Arial Narrow" w:hAnsi="Arial Narrow"/>
          <w:sz w:val="24"/>
          <w:szCs w:val="24"/>
        </w:rPr>
        <w:t xml:space="preserve">puisqu’elle </w:t>
      </w:r>
      <w:r w:rsidR="001772EA" w:rsidRPr="00D372A6">
        <w:rPr>
          <w:rFonts w:ascii="Arial Narrow" w:hAnsi="Arial Narrow"/>
          <w:sz w:val="24"/>
          <w:szCs w:val="24"/>
        </w:rPr>
        <w:t>endure</w:t>
      </w:r>
      <w:r w:rsidR="00E625E4" w:rsidRPr="00D372A6">
        <w:rPr>
          <w:rFonts w:ascii="Arial Narrow" w:hAnsi="Arial Narrow"/>
          <w:sz w:val="24"/>
          <w:szCs w:val="24"/>
        </w:rPr>
        <w:t xml:space="preserve"> de multiples contingences psychiques</w:t>
      </w:r>
      <w:r w:rsidR="00161FC3" w:rsidRPr="00D372A6">
        <w:rPr>
          <w:rFonts w:ascii="Arial Narrow" w:hAnsi="Arial Narrow"/>
          <w:sz w:val="24"/>
          <w:szCs w:val="24"/>
        </w:rPr>
        <w:t xml:space="preserve"> </w:t>
      </w:r>
      <w:r w:rsidR="00E625E4" w:rsidRPr="00D372A6">
        <w:rPr>
          <w:rFonts w:ascii="Arial Narrow" w:hAnsi="Arial Narrow"/>
          <w:sz w:val="24"/>
          <w:szCs w:val="24"/>
        </w:rPr>
        <w:t>qu</w:t>
      </w:r>
      <w:r w:rsidR="00161FC3" w:rsidRPr="00D372A6">
        <w:rPr>
          <w:rFonts w:ascii="Arial Narrow" w:hAnsi="Arial Narrow"/>
          <w:sz w:val="24"/>
          <w:szCs w:val="24"/>
        </w:rPr>
        <w:t>e la</w:t>
      </w:r>
      <w:r w:rsidR="00E625E4" w:rsidRPr="00D372A6">
        <w:rPr>
          <w:rFonts w:ascii="Arial Narrow" w:hAnsi="Arial Narrow"/>
          <w:sz w:val="24"/>
          <w:szCs w:val="24"/>
        </w:rPr>
        <w:t xml:space="preserve"> science</w:t>
      </w:r>
      <w:r w:rsidR="00161FC3" w:rsidRPr="00D372A6">
        <w:rPr>
          <w:rFonts w:ascii="Arial Narrow" w:hAnsi="Arial Narrow"/>
          <w:sz w:val="24"/>
          <w:szCs w:val="24"/>
        </w:rPr>
        <w:t>, fondamentalement physique, n’inclut pas dans</w:t>
      </w:r>
      <w:r w:rsidR="0022715E" w:rsidRPr="00D372A6">
        <w:rPr>
          <w:rFonts w:ascii="Arial Narrow" w:hAnsi="Arial Narrow"/>
          <w:sz w:val="24"/>
          <w:szCs w:val="24"/>
        </w:rPr>
        <w:t xml:space="preserve"> ses théories</w:t>
      </w:r>
      <w:r w:rsidR="008A75CF" w:rsidRPr="00D372A6">
        <w:rPr>
          <w:rFonts w:ascii="Arial Narrow" w:hAnsi="Arial Narrow"/>
          <w:sz w:val="24"/>
          <w:szCs w:val="24"/>
        </w:rPr>
        <w:t xml:space="preserve"> </w:t>
      </w:r>
      <w:r w:rsidR="00F038D3">
        <w:rPr>
          <w:rFonts w:ascii="Arial Narrow" w:hAnsi="Arial Narrow"/>
          <w:sz w:val="24"/>
          <w:szCs w:val="24"/>
        </w:rPr>
        <w:t>qui</w:t>
      </w:r>
      <w:r w:rsidR="0022715E" w:rsidRPr="00D372A6">
        <w:rPr>
          <w:rFonts w:ascii="Arial Narrow" w:hAnsi="Arial Narrow"/>
          <w:sz w:val="24"/>
          <w:szCs w:val="24"/>
        </w:rPr>
        <w:t xml:space="preserve">, par définition, ne pose que des </w:t>
      </w:r>
      <w:r w:rsidR="008A75CF" w:rsidRPr="00D372A6">
        <w:rPr>
          <w:rFonts w:ascii="Arial Narrow" w:hAnsi="Arial Narrow"/>
          <w:sz w:val="24"/>
          <w:szCs w:val="24"/>
        </w:rPr>
        <w:t>hypothèse</w:t>
      </w:r>
      <w:r w:rsidR="001359D2" w:rsidRPr="00D372A6">
        <w:rPr>
          <w:rFonts w:ascii="Arial Narrow" w:hAnsi="Arial Narrow"/>
          <w:sz w:val="24"/>
          <w:szCs w:val="24"/>
        </w:rPr>
        <w:t>s</w:t>
      </w:r>
      <w:r w:rsidR="008A75CF" w:rsidRPr="00D372A6">
        <w:rPr>
          <w:rFonts w:ascii="Arial Narrow" w:hAnsi="Arial Narrow"/>
          <w:sz w:val="24"/>
          <w:szCs w:val="24"/>
        </w:rPr>
        <w:t xml:space="preserve"> de travail</w:t>
      </w:r>
      <w:r w:rsidR="00826F25">
        <w:rPr>
          <w:rFonts w:ascii="Arial Narrow" w:hAnsi="Arial Narrow"/>
          <w:sz w:val="24"/>
          <w:szCs w:val="24"/>
        </w:rPr>
        <w:t>.</w:t>
      </w:r>
      <w:r w:rsidR="004A7AA4">
        <w:rPr>
          <w:rFonts w:ascii="Arial Narrow" w:hAnsi="Arial Narrow"/>
          <w:sz w:val="24"/>
          <w:szCs w:val="24"/>
        </w:rPr>
        <w:t> </w:t>
      </w:r>
      <w:r w:rsidR="00826F25">
        <w:rPr>
          <w:rFonts w:ascii="Arial Narrow" w:hAnsi="Arial Narrow"/>
          <w:sz w:val="24"/>
          <w:szCs w:val="24"/>
        </w:rPr>
        <w:t xml:space="preserve"> </w:t>
      </w:r>
      <w:r w:rsidR="00826F25" w:rsidRPr="00826F25">
        <w:rPr>
          <w:rFonts w:ascii="Arial Narrow" w:hAnsi="Arial Narrow"/>
          <w:i/>
          <w:sz w:val="24"/>
          <w:szCs w:val="24"/>
        </w:rPr>
        <w:t>«  La seule liberté dont l’homme puisse disposer est une connaissance approfondie de</w:t>
      </w:r>
      <w:r w:rsidR="00826F25">
        <w:rPr>
          <w:rFonts w:ascii="Arial Narrow" w:hAnsi="Arial Narrow"/>
          <w:sz w:val="24"/>
          <w:szCs w:val="24"/>
        </w:rPr>
        <w:t xml:space="preserve"> </w:t>
      </w:r>
      <w:r w:rsidR="00826F25" w:rsidRPr="00826F25">
        <w:rPr>
          <w:rFonts w:ascii="Arial Narrow" w:hAnsi="Arial Narrow"/>
          <w:i/>
          <w:sz w:val="24"/>
          <w:szCs w:val="24"/>
        </w:rPr>
        <w:t>soi</w:t>
      </w:r>
      <w:r w:rsidR="00826F25">
        <w:rPr>
          <w:rFonts w:ascii="Arial Narrow" w:hAnsi="Arial Narrow"/>
          <w:sz w:val="24"/>
          <w:szCs w:val="24"/>
        </w:rPr>
        <w:t xml:space="preserve"> (Schopenhauer) »</w:t>
      </w:r>
      <w:r w:rsidR="00696B71">
        <w:rPr>
          <w:rFonts w:ascii="Arial Narrow" w:hAnsi="Arial Narrow"/>
          <w:sz w:val="24"/>
          <w:szCs w:val="24"/>
        </w:rPr>
        <w:t>.</w:t>
      </w:r>
    </w:p>
    <w:p w:rsidR="00192D2A" w:rsidRPr="00696B71" w:rsidRDefault="00192D2A" w:rsidP="00826F25">
      <w:pPr>
        <w:jc w:val="both"/>
        <w:rPr>
          <w:rFonts w:ascii="Arial Narrow" w:hAnsi="Arial Narrow"/>
          <w:sz w:val="16"/>
          <w:szCs w:val="16"/>
        </w:rPr>
      </w:pPr>
    </w:p>
    <w:p w:rsidR="0083727A" w:rsidRDefault="00696B71" w:rsidP="004A7AA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555AFC">
        <w:rPr>
          <w:rFonts w:ascii="Arial Narrow" w:hAnsi="Arial Narrow"/>
          <w:sz w:val="24"/>
          <w:szCs w:val="24"/>
        </w:rPr>
        <w:t>L</w:t>
      </w:r>
      <w:r w:rsidRPr="00DC2AA9">
        <w:rPr>
          <w:rFonts w:ascii="Arial Narrow" w:hAnsi="Arial Narrow"/>
          <w:sz w:val="24"/>
          <w:szCs w:val="24"/>
        </w:rPr>
        <w:t xml:space="preserve">e </w:t>
      </w:r>
      <w:r w:rsidR="00192D2A">
        <w:rPr>
          <w:rFonts w:ascii="Arial Narrow" w:hAnsi="Arial Narrow"/>
          <w:sz w:val="24"/>
          <w:szCs w:val="24"/>
        </w:rPr>
        <w:t>commentaire</w:t>
      </w:r>
      <w:r>
        <w:rPr>
          <w:rFonts w:ascii="Arial Narrow" w:hAnsi="Arial Narrow"/>
          <w:sz w:val="24"/>
          <w:szCs w:val="24"/>
        </w:rPr>
        <w:t>,</w:t>
      </w:r>
      <w:r w:rsidRPr="00DC2AA9">
        <w:rPr>
          <w:rFonts w:ascii="Arial Narrow" w:hAnsi="Arial Narrow"/>
          <w:sz w:val="24"/>
          <w:szCs w:val="24"/>
        </w:rPr>
        <w:t xml:space="preserve"> ci-</w:t>
      </w:r>
      <w:r>
        <w:rPr>
          <w:rFonts w:ascii="Arial Narrow" w:hAnsi="Arial Narrow"/>
          <w:sz w:val="24"/>
          <w:szCs w:val="24"/>
        </w:rPr>
        <w:t xml:space="preserve">après, </w:t>
      </w:r>
      <w:r w:rsidR="00192D2A">
        <w:rPr>
          <w:rFonts w:ascii="Arial Narrow" w:hAnsi="Arial Narrow"/>
          <w:sz w:val="24"/>
          <w:szCs w:val="24"/>
        </w:rPr>
        <w:t xml:space="preserve">reste </w:t>
      </w:r>
      <w:r>
        <w:rPr>
          <w:rFonts w:ascii="Arial Narrow" w:hAnsi="Arial Narrow"/>
          <w:sz w:val="24"/>
          <w:szCs w:val="24"/>
        </w:rPr>
        <w:t>très représentatif de ce que notre « vouloir »</w:t>
      </w:r>
      <w:r w:rsidRPr="00DC2A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peut être fa</w:t>
      </w:r>
      <w:r w:rsidR="002E72CB">
        <w:rPr>
          <w:rFonts w:ascii="Arial Narrow" w:hAnsi="Arial Narrow"/>
          <w:sz w:val="24"/>
          <w:szCs w:val="24"/>
        </w:rPr>
        <w:t>llacieux</w:t>
      </w:r>
      <w:r w:rsidR="00192D2A">
        <w:rPr>
          <w:rFonts w:ascii="Arial Narrow" w:hAnsi="Arial Narrow"/>
          <w:sz w:val="24"/>
          <w:szCs w:val="24"/>
        </w:rPr>
        <w:t xml:space="preserve">. Il ressort de ce </w:t>
      </w:r>
      <w:r w:rsidR="00555AFC">
        <w:rPr>
          <w:rFonts w:ascii="Arial Narrow" w:hAnsi="Arial Narrow"/>
          <w:sz w:val="24"/>
          <w:szCs w:val="24"/>
        </w:rPr>
        <w:t>témoign</w:t>
      </w:r>
      <w:r w:rsidR="00192D2A">
        <w:rPr>
          <w:rFonts w:ascii="Arial Narrow" w:hAnsi="Arial Narrow"/>
          <w:sz w:val="24"/>
          <w:szCs w:val="24"/>
        </w:rPr>
        <w:t>age, et</w:t>
      </w:r>
      <w:r w:rsidR="00555AFC">
        <w:rPr>
          <w:rFonts w:ascii="Arial Narrow" w:hAnsi="Arial Narrow"/>
          <w:sz w:val="24"/>
          <w:szCs w:val="24"/>
        </w:rPr>
        <w:t xml:space="preserve"> très justement</w:t>
      </w:r>
      <w:r w:rsidR="00192D2A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que le « laisser advenir » se révèle bien plus efficient</w:t>
      </w:r>
      <w:r w:rsidR="007A4355">
        <w:rPr>
          <w:rFonts w:ascii="Arial Narrow" w:hAnsi="Arial Narrow"/>
          <w:sz w:val="24"/>
          <w:szCs w:val="24"/>
        </w:rPr>
        <w:t xml:space="preserve">. </w:t>
      </w:r>
    </w:p>
    <w:p w:rsidR="00A66FD3" w:rsidRDefault="00A66FD3" w:rsidP="00A66FD3">
      <w:pPr>
        <w:rPr>
          <w:rFonts w:ascii="Arial Narrow" w:hAnsi="Arial Narrow"/>
          <w:b/>
          <w:bCs/>
          <w:color w:val="0000FF"/>
          <w:sz w:val="28"/>
          <w:szCs w:val="28"/>
        </w:rPr>
      </w:pPr>
    </w:p>
    <w:p w:rsidR="00192D2A" w:rsidRDefault="00192D2A" w:rsidP="00A66FD3">
      <w:pPr>
        <w:rPr>
          <w:rFonts w:ascii="Arial Narrow" w:hAnsi="Arial Narrow"/>
          <w:b/>
          <w:bCs/>
          <w:color w:val="0000FF"/>
          <w:sz w:val="28"/>
          <w:szCs w:val="28"/>
        </w:rPr>
      </w:pPr>
    </w:p>
    <w:p w:rsidR="002E72CB" w:rsidRDefault="002E72CB" w:rsidP="00A66FD3">
      <w:pPr>
        <w:rPr>
          <w:rFonts w:ascii="Arial Narrow" w:hAnsi="Arial Narrow"/>
          <w:b/>
          <w:bCs/>
          <w:color w:val="0000FF"/>
          <w:sz w:val="28"/>
          <w:szCs w:val="28"/>
        </w:rPr>
      </w:pPr>
    </w:p>
    <w:p w:rsidR="00A66FD3" w:rsidRPr="00A66FD3" w:rsidRDefault="00A66FD3" w:rsidP="00A66FD3">
      <w:pPr>
        <w:rPr>
          <w:b/>
          <w:bCs/>
          <w:color w:val="0000FF"/>
          <w:sz w:val="28"/>
          <w:szCs w:val="28"/>
        </w:rPr>
      </w:pPr>
      <w:r w:rsidRPr="00A66FD3">
        <w:rPr>
          <w:rFonts w:ascii="Arial Narrow" w:hAnsi="Arial Narrow"/>
          <w:b/>
          <w:bCs/>
          <w:color w:val="0000FF"/>
          <w:sz w:val="28"/>
          <w:szCs w:val="28"/>
        </w:rPr>
        <w:lastRenderedPageBreak/>
        <w:t xml:space="preserve">Commentaire extrait  </w:t>
      </w:r>
      <w:r>
        <w:rPr>
          <w:rFonts w:ascii="Arial Narrow" w:hAnsi="Arial Narrow"/>
          <w:b/>
          <w:bCs/>
          <w:color w:val="0000FF"/>
          <w:sz w:val="28"/>
          <w:szCs w:val="28"/>
        </w:rPr>
        <w:t>d’une œuvre de Carl Gustav JUNG*</w:t>
      </w:r>
      <w:r w:rsidRPr="00A66FD3">
        <w:rPr>
          <w:b/>
          <w:bCs/>
          <w:color w:val="0000FF"/>
          <w:sz w:val="28"/>
          <w:szCs w:val="28"/>
        </w:rPr>
        <w:t xml:space="preserve">  </w:t>
      </w:r>
    </w:p>
    <w:p w:rsidR="00A66FD3" w:rsidRPr="00D83198" w:rsidRDefault="00A66FD3" w:rsidP="00A66FD3">
      <w:pPr>
        <w:jc w:val="center"/>
        <w:rPr>
          <w:color w:val="0000FF"/>
          <w:sz w:val="28"/>
          <w:szCs w:val="28"/>
        </w:rPr>
      </w:pPr>
    </w:p>
    <w:p w:rsidR="00A66FD3" w:rsidRPr="00A66FD3" w:rsidRDefault="00A66FD3" w:rsidP="00A66FD3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A66FD3">
        <w:rPr>
          <w:rFonts w:ascii="Arial Narrow" w:hAnsi="Arial Narrow"/>
          <w:i/>
          <w:iCs/>
          <w:sz w:val="24"/>
          <w:szCs w:val="24"/>
        </w:rPr>
        <w:t>… J’ai reçu, il y a peu de temps, une lettre d’une patiente décrivant la transformation nécessaire en termes simples mais pertinents. Voici ce qu’elle me dit :</w:t>
      </w:r>
    </w:p>
    <w:p w:rsidR="00A66FD3" w:rsidRPr="00A66FD3" w:rsidRDefault="00A66FD3" w:rsidP="00A66FD3">
      <w:pPr>
        <w:jc w:val="both"/>
        <w:rPr>
          <w:rFonts w:ascii="Arial Narrow" w:hAnsi="Arial Narrow"/>
          <w:sz w:val="24"/>
          <w:szCs w:val="24"/>
        </w:rPr>
      </w:pPr>
    </w:p>
    <w:p w:rsidR="00A66FD3" w:rsidRPr="00A66FD3" w:rsidRDefault="00A66FD3" w:rsidP="00A66FD3">
      <w:pPr>
        <w:jc w:val="both"/>
        <w:rPr>
          <w:rFonts w:ascii="Arial Narrow" w:hAnsi="Arial Narrow"/>
          <w:bCs/>
          <w:sz w:val="24"/>
          <w:szCs w:val="24"/>
        </w:rPr>
      </w:pPr>
      <w:r w:rsidRPr="00A66FD3">
        <w:rPr>
          <w:rFonts w:ascii="Arial Narrow" w:hAnsi="Arial Narrow"/>
          <w:bCs/>
          <w:sz w:val="24"/>
          <w:szCs w:val="24"/>
        </w:rPr>
        <w:t xml:space="preserve">« Du mal, il m’est sorti beaucoup de bien. En demeurant calme, en ne réprimant rien, en étant attentive, et, ce qui va avec le reste, </w:t>
      </w:r>
      <w:r w:rsidRPr="00A66FD3">
        <w:rPr>
          <w:rFonts w:ascii="Arial Narrow" w:hAnsi="Arial Narrow"/>
          <w:b/>
          <w:bCs/>
          <w:sz w:val="24"/>
          <w:szCs w:val="24"/>
        </w:rPr>
        <w:t>en acceptant la réalité – les choses comme elles sont, et non comme on</w:t>
      </w:r>
      <w:r w:rsidRPr="00A66FD3">
        <w:rPr>
          <w:rFonts w:ascii="Arial Narrow" w:hAnsi="Arial Narrow"/>
          <w:bCs/>
          <w:sz w:val="24"/>
          <w:szCs w:val="24"/>
        </w:rPr>
        <w:t xml:space="preserve"> </w:t>
      </w:r>
      <w:r w:rsidRPr="00A66FD3">
        <w:rPr>
          <w:rFonts w:ascii="Arial Narrow" w:hAnsi="Arial Narrow"/>
          <w:b/>
          <w:bCs/>
          <w:sz w:val="24"/>
          <w:szCs w:val="24"/>
        </w:rPr>
        <w:t>voudrait qu’elles soient -,</w:t>
      </w:r>
      <w:r w:rsidRPr="00A66FD3">
        <w:rPr>
          <w:rFonts w:ascii="Arial Narrow" w:hAnsi="Arial Narrow"/>
          <w:bCs/>
          <w:sz w:val="24"/>
          <w:szCs w:val="24"/>
        </w:rPr>
        <w:t xml:space="preserve"> il m’est venu des connaissances singulières, et aussi des pouvoirs singuliers, tels que je n’aurais jamais pu l’imaginer auparavant.</w:t>
      </w:r>
    </w:p>
    <w:p w:rsidR="00A66FD3" w:rsidRPr="00A66FD3" w:rsidRDefault="00A66FD3" w:rsidP="00A66FD3">
      <w:pPr>
        <w:jc w:val="both"/>
        <w:rPr>
          <w:rFonts w:ascii="Arial Narrow" w:hAnsi="Arial Narrow"/>
          <w:bCs/>
          <w:sz w:val="24"/>
          <w:szCs w:val="24"/>
        </w:rPr>
      </w:pPr>
      <w:r w:rsidRPr="00A66FD3">
        <w:rPr>
          <w:rFonts w:ascii="Arial Narrow" w:hAnsi="Arial Narrow"/>
          <w:bCs/>
          <w:sz w:val="24"/>
          <w:szCs w:val="24"/>
        </w:rPr>
        <w:t>Je pensais toujours que si l’on acceptait les choses, celles-ci nous dominaient d’une manière ou d’une autre, en réalité, il n’en est rien, c’est seulement en les accueillant qu’on peut fixer sa position par rapport à elles.</w:t>
      </w:r>
    </w:p>
    <w:p w:rsidR="00A66FD3" w:rsidRPr="00A66FD3" w:rsidRDefault="00A66FD3" w:rsidP="00A66FD3">
      <w:pPr>
        <w:jc w:val="both"/>
        <w:rPr>
          <w:rFonts w:ascii="Arial Narrow" w:hAnsi="Arial Narrow"/>
          <w:bCs/>
          <w:sz w:val="24"/>
          <w:szCs w:val="24"/>
        </w:rPr>
      </w:pPr>
      <w:r w:rsidRPr="00A66FD3">
        <w:rPr>
          <w:rFonts w:ascii="Arial Narrow" w:hAnsi="Arial Narrow"/>
          <w:bCs/>
          <w:sz w:val="24"/>
          <w:szCs w:val="24"/>
        </w:rPr>
        <w:t xml:space="preserve">Désormais, je jouerai donc le jeu de la vie en acceptant ce que la journée et la vie m’apportent à tout instant, bien et mal, soleil et ombre qui alternent d’ailleurs constamment, et, en même temps, j’accepte aussi mon être propre avec ce qu’il y a de positif et de négatif, et tout devient plus vivant. </w:t>
      </w:r>
    </w:p>
    <w:p w:rsidR="00A66FD3" w:rsidRDefault="00A66FD3" w:rsidP="00A66FD3">
      <w:pPr>
        <w:jc w:val="both"/>
        <w:rPr>
          <w:rFonts w:ascii="Arial Narrow" w:hAnsi="Arial Narrow"/>
          <w:bCs/>
          <w:sz w:val="24"/>
          <w:szCs w:val="24"/>
        </w:rPr>
      </w:pPr>
      <w:r w:rsidRPr="00A66FD3">
        <w:rPr>
          <w:rFonts w:ascii="Arial Narrow" w:hAnsi="Arial Narrow"/>
          <w:bCs/>
          <w:sz w:val="24"/>
          <w:szCs w:val="24"/>
        </w:rPr>
        <w:t>Que j’étais donc sotte ! Et comme je voulais obliger toutes choses à aller à mon idée ! »</w:t>
      </w:r>
    </w:p>
    <w:p w:rsidR="00A66FD3" w:rsidRDefault="00A66FD3" w:rsidP="00A66FD3">
      <w:pPr>
        <w:jc w:val="both"/>
        <w:rPr>
          <w:rFonts w:ascii="Arial Narrow" w:hAnsi="Arial Narrow"/>
          <w:bCs/>
          <w:sz w:val="24"/>
          <w:szCs w:val="24"/>
        </w:rPr>
      </w:pPr>
    </w:p>
    <w:p w:rsidR="00A66FD3" w:rsidRDefault="00A66FD3" w:rsidP="00A66FD3">
      <w:pPr>
        <w:jc w:val="both"/>
        <w:rPr>
          <w:rFonts w:ascii="Arial Narrow" w:hAnsi="Arial Narrow"/>
          <w:bCs/>
          <w:sz w:val="24"/>
          <w:szCs w:val="24"/>
        </w:rPr>
      </w:pPr>
    </w:p>
    <w:p w:rsidR="00A66FD3" w:rsidRDefault="00A66FD3" w:rsidP="00A66FD3">
      <w:pPr>
        <w:jc w:val="both"/>
        <w:rPr>
          <w:rFonts w:ascii="Arial Narrow" w:hAnsi="Arial Narrow"/>
          <w:bCs/>
          <w:sz w:val="32"/>
          <w:szCs w:val="32"/>
        </w:rPr>
      </w:pPr>
      <w:r w:rsidRPr="00A66FD3">
        <w:rPr>
          <w:rFonts w:ascii="Arial Narrow" w:hAnsi="Arial Narrow"/>
          <w:bCs/>
          <w:sz w:val="32"/>
          <w:szCs w:val="32"/>
        </w:rPr>
        <w:t>Conclusion :</w:t>
      </w:r>
    </w:p>
    <w:p w:rsidR="00A66FD3" w:rsidRPr="00A66FD3" w:rsidRDefault="00A66FD3" w:rsidP="00A66FD3">
      <w:pPr>
        <w:jc w:val="both"/>
        <w:rPr>
          <w:rFonts w:ascii="Arial Narrow" w:hAnsi="Arial Narrow"/>
          <w:bCs/>
          <w:sz w:val="16"/>
          <w:szCs w:val="16"/>
        </w:rPr>
      </w:pPr>
    </w:p>
    <w:p w:rsidR="00A66FD3" w:rsidRDefault="00A66FD3" w:rsidP="00A66FD3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4A7AA4">
        <w:rPr>
          <w:rFonts w:ascii="Arial Narrow" w:hAnsi="Arial Narrow"/>
          <w:b/>
          <w:i/>
          <w:sz w:val="24"/>
          <w:szCs w:val="24"/>
        </w:rPr>
        <w:t>« La liberté vraie consiste en l'adhésion sereine – fût-elle douloureuse – à un ordre dépassant l'homme, grâce auquel il se sent à sa place dans un univers doté de sens </w:t>
      </w:r>
      <w:r w:rsidR="0023134B" w:rsidRPr="0023134B">
        <w:rPr>
          <w:rFonts w:ascii="Arial Narrow" w:hAnsi="Arial Narrow"/>
          <w:i/>
          <w:sz w:val="24"/>
          <w:szCs w:val="24"/>
        </w:rPr>
        <w:t>(Jung)</w:t>
      </w:r>
      <w:r w:rsidR="0023134B">
        <w:rPr>
          <w:rFonts w:ascii="Arial Narrow" w:hAnsi="Arial Narrow"/>
          <w:b/>
          <w:i/>
          <w:sz w:val="24"/>
          <w:szCs w:val="24"/>
        </w:rPr>
        <w:t xml:space="preserve"> </w:t>
      </w:r>
      <w:r w:rsidRPr="004A7AA4">
        <w:rPr>
          <w:rFonts w:ascii="Arial Narrow" w:hAnsi="Arial Narrow"/>
          <w:b/>
          <w:i/>
          <w:sz w:val="24"/>
          <w:szCs w:val="24"/>
        </w:rPr>
        <w:t>».</w:t>
      </w:r>
    </w:p>
    <w:p w:rsidR="0023134B" w:rsidRPr="0023134B" w:rsidRDefault="0023134B" w:rsidP="00A66FD3">
      <w:pPr>
        <w:jc w:val="both"/>
        <w:rPr>
          <w:rFonts w:ascii="Arial Narrow" w:hAnsi="Arial Narrow"/>
          <w:b/>
          <w:i/>
          <w:sz w:val="16"/>
          <w:szCs w:val="16"/>
        </w:rPr>
      </w:pPr>
    </w:p>
    <w:p w:rsidR="00555AFC" w:rsidRDefault="001570F0" w:rsidP="00555A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définitive, </w:t>
      </w:r>
      <w:r w:rsidR="001A20CE">
        <w:rPr>
          <w:rFonts w:ascii="Arial Narrow" w:hAnsi="Arial Narrow"/>
          <w:sz w:val="24"/>
          <w:szCs w:val="24"/>
        </w:rPr>
        <w:t xml:space="preserve">ne vaudrait-il pas mieux </w:t>
      </w:r>
      <w:r w:rsidR="00430BE0">
        <w:rPr>
          <w:rFonts w:ascii="Arial Narrow" w:hAnsi="Arial Narrow"/>
          <w:sz w:val="24"/>
          <w:szCs w:val="24"/>
        </w:rPr>
        <w:t xml:space="preserve">reconnaître </w:t>
      </w:r>
      <w:r w:rsidR="00555AFC">
        <w:rPr>
          <w:rFonts w:ascii="Arial Narrow" w:hAnsi="Arial Narrow"/>
          <w:sz w:val="24"/>
          <w:szCs w:val="24"/>
        </w:rPr>
        <w:t xml:space="preserve">que </w:t>
      </w:r>
      <w:r w:rsidR="00430BE0">
        <w:rPr>
          <w:rFonts w:ascii="Arial Narrow" w:hAnsi="Arial Narrow"/>
          <w:sz w:val="24"/>
          <w:szCs w:val="24"/>
        </w:rPr>
        <w:t xml:space="preserve">la liberté et le libre-arbitre, tels que nous les </w:t>
      </w:r>
      <w:r>
        <w:rPr>
          <w:rFonts w:ascii="Arial Narrow" w:hAnsi="Arial Narrow"/>
          <w:sz w:val="24"/>
          <w:szCs w:val="24"/>
        </w:rPr>
        <w:t>formulons si souvent</w:t>
      </w:r>
      <w:r w:rsidR="00430BE0">
        <w:rPr>
          <w:rFonts w:ascii="Arial Narrow" w:hAnsi="Arial Narrow"/>
          <w:sz w:val="24"/>
          <w:szCs w:val="24"/>
        </w:rPr>
        <w:t>, ne sont que</w:t>
      </w:r>
      <w:r w:rsidR="00555AFC">
        <w:rPr>
          <w:rFonts w:ascii="Arial Narrow" w:hAnsi="Arial Narrow"/>
          <w:sz w:val="24"/>
          <w:szCs w:val="24"/>
        </w:rPr>
        <w:t xml:space="preserve"> de vains mots</w:t>
      </w:r>
      <w:r w:rsidR="001A20CE">
        <w:rPr>
          <w:rFonts w:ascii="Arial Narrow" w:hAnsi="Arial Narrow"/>
          <w:sz w:val="24"/>
          <w:szCs w:val="24"/>
        </w:rPr>
        <w:t> ?</w:t>
      </w:r>
      <w:r w:rsidR="0023134B">
        <w:rPr>
          <w:rFonts w:ascii="Arial Narrow" w:hAnsi="Arial Narrow"/>
          <w:sz w:val="24"/>
          <w:szCs w:val="24"/>
        </w:rPr>
        <w:t xml:space="preserve"> </w:t>
      </w:r>
    </w:p>
    <w:p w:rsidR="00A66FD3" w:rsidRDefault="00A66FD3"/>
    <w:p w:rsidR="00AD03B4" w:rsidRDefault="00AD03B4"/>
    <w:p w:rsidR="00AD03B4" w:rsidRDefault="00AD03B4"/>
    <w:p w:rsidR="00A66FD3" w:rsidRDefault="006F0269" w:rsidP="006F0269">
      <w:pPr>
        <w:jc w:val="center"/>
      </w:pPr>
      <w:r>
        <w:t>* * * * * * *</w:t>
      </w:r>
    </w:p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66FD3" w:rsidRDefault="00A66FD3"/>
    <w:p w:rsidR="00AD03B4" w:rsidRDefault="00AD03B4"/>
    <w:p w:rsidR="00A66FD3" w:rsidRDefault="00A66FD3" w:rsidP="00A66FD3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DC74E9" w:rsidRDefault="00A66FD3" w:rsidP="00937E2A">
      <w:r>
        <w:rPr>
          <w:sz w:val="20"/>
          <w:szCs w:val="20"/>
        </w:rPr>
        <w:t xml:space="preserve"> </w:t>
      </w:r>
      <w:r w:rsidRPr="00D83198">
        <w:rPr>
          <w:sz w:val="20"/>
          <w:szCs w:val="20"/>
        </w:rPr>
        <w:t>« </w:t>
      </w:r>
      <w:r>
        <w:rPr>
          <w:sz w:val="20"/>
          <w:szCs w:val="20"/>
        </w:rPr>
        <w:t>Commentaire sur l</w:t>
      </w:r>
      <w:r w:rsidRPr="00D83198">
        <w:rPr>
          <w:sz w:val="20"/>
          <w:szCs w:val="20"/>
        </w:rPr>
        <w:t>e mystère de la Fleur d’Or ». Ed. Albin MICHEL (P. 66)</w:t>
      </w:r>
      <w:r w:rsidR="00ED4A4A">
        <w:rPr>
          <w:rFonts w:ascii="Arial Narrow" w:hAnsi="Arial Narrow"/>
          <w:sz w:val="24"/>
          <w:szCs w:val="24"/>
        </w:rPr>
        <w:t xml:space="preserve">                                                                   </w:t>
      </w:r>
    </w:p>
    <w:sectPr w:rsidR="00DC74E9" w:rsidSect="00826F25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8E9" w:rsidRDefault="003E38E9" w:rsidP="00430BE0">
      <w:r>
        <w:separator/>
      </w:r>
    </w:p>
  </w:endnote>
  <w:endnote w:type="continuationSeparator" w:id="1">
    <w:p w:rsidR="003E38E9" w:rsidRDefault="003E38E9" w:rsidP="0043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407"/>
      <w:docPartObj>
        <w:docPartGallery w:val="Page Numbers (Bottom of Page)"/>
        <w:docPartUnique/>
      </w:docPartObj>
    </w:sdtPr>
    <w:sdtContent>
      <w:p w:rsidR="00430BE0" w:rsidRDefault="00826B90">
        <w:pPr>
          <w:pStyle w:val="Pieddepage"/>
        </w:pPr>
        <w:r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921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9217">
                <w:txbxContent>
                  <w:p w:rsidR="00430BE0" w:rsidRDefault="00826B90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430BE0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3E38E9" w:rsidRPr="003E38E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8E9" w:rsidRDefault="003E38E9" w:rsidP="00430BE0">
      <w:r>
        <w:separator/>
      </w:r>
    </w:p>
  </w:footnote>
  <w:footnote w:type="continuationSeparator" w:id="1">
    <w:p w:rsidR="003E38E9" w:rsidRDefault="003E38E9" w:rsidP="0043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hdrShapeDefaults>
    <o:shapedefaults v:ext="edit" spidmax="14338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536188"/>
    <w:rsid w:val="00101178"/>
    <w:rsid w:val="00103F22"/>
    <w:rsid w:val="00104B13"/>
    <w:rsid w:val="00106EE5"/>
    <w:rsid w:val="001209F1"/>
    <w:rsid w:val="00134CB1"/>
    <w:rsid w:val="001359D2"/>
    <w:rsid w:val="001401B7"/>
    <w:rsid w:val="00151F6A"/>
    <w:rsid w:val="001570F0"/>
    <w:rsid w:val="00161FC3"/>
    <w:rsid w:val="001772EA"/>
    <w:rsid w:val="00192D2A"/>
    <w:rsid w:val="001A20CE"/>
    <w:rsid w:val="001B488A"/>
    <w:rsid w:val="001E5A0A"/>
    <w:rsid w:val="002216F6"/>
    <w:rsid w:val="00222A04"/>
    <w:rsid w:val="0022715E"/>
    <w:rsid w:val="0023134B"/>
    <w:rsid w:val="00263000"/>
    <w:rsid w:val="002B5F71"/>
    <w:rsid w:val="002C5508"/>
    <w:rsid w:val="002C6A3D"/>
    <w:rsid w:val="002E72CB"/>
    <w:rsid w:val="00390F06"/>
    <w:rsid w:val="003E38E9"/>
    <w:rsid w:val="00424FAE"/>
    <w:rsid w:val="00430BE0"/>
    <w:rsid w:val="00463013"/>
    <w:rsid w:val="00482800"/>
    <w:rsid w:val="004A7AA4"/>
    <w:rsid w:val="004B6E21"/>
    <w:rsid w:val="004F6C18"/>
    <w:rsid w:val="00536188"/>
    <w:rsid w:val="00555AFC"/>
    <w:rsid w:val="0057564D"/>
    <w:rsid w:val="005A441E"/>
    <w:rsid w:val="005D6929"/>
    <w:rsid w:val="005E532C"/>
    <w:rsid w:val="00696B71"/>
    <w:rsid w:val="006F0269"/>
    <w:rsid w:val="00703548"/>
    <w:rsid w:val="00710985"/>
    <w:rsid w:val="00751B7F"/>
    <w:rsid w:val="00777769"/>
    <w:rsid w:val="007A4355"/>
    <w:rsid w:val="007A7B1F"/>
    <w:rsid w:val="007B0E57"/>
    <w:rsid w:val="00815883"/>
    <w:rsid w:val="00823758"/>
    <w:rsid w:val="00826B90"/>
    <w:rsid w:val="00826F25"/>
    <w:rsid w:val="008270BA"/>
    <w:rsid w:val="0083727A"/>
    <w:rsid w:val="008502A5"/>
    <w:rsid w:val="008803E6"/>
    <w:rsid w:val="00896FBE"/>
    <w:rsid w:val="008A75CF"/>
    <w:rsid w:val="00937E2A"/>
    <w:rsid w:val="00997FF0"/>
    <w:rsid w:val="009F5C7D"/>
    <w:rsid w:val="00A02E41"/>
    <w:rsid w:val="00A16232"/>
    <w:rsid w:val="00A32D9E"/>
    <w:rsid w:val="00A412EA"/>
    <w:rsid w:val="00A66FD3"/>
    <w:rsid w:val="00AD03B4"/>
    <w:rsid w:val="00AE33C0"/>
    <w:rsid w:val="00B05795"/>
    <w:rsid w:val="00B8202B"/>
    <w:rsid w:val="00B87471"/>
    <w:rsid w:val="00B96755"/>
    <w:rsid w:val="00BF117D"/>
    <w:rsid w:val="00C83C18"/>
    <w:rsid w:val="00CC2E52"/>
    <w:rsid w:val="00D154BD"/>
    <w:rsid w:val="00D372A6"/>
    <w:rsid w:val="00D457BC"/>
    <w:rsid w:val="00DA616D"/>
    <w:rsid w:val="00DB35C3"/>
    <w:rsid w:val="00DC2AA9"/>
    <w:rsid w:val="00DC74E9"/>
    <w:rsid w:val="00DF5D18"/>
    <w:rsid w:val="00E02D9B"/>
    <w:rsid w:val="00E426F0"/>
    <w:rsid w:val="00E625E4"/>
    <w:rsid w:val="00E770B0"/>
    <w:rsid w:val="00EA4449"/>
    <w:rsid w:val="00EA7958"/>
    <w:rsid w:val="00ED4A4A"/>
    <w:rsid w:val="00F038D3"/>
    <w:rsid w:val="00F35FBD"/>
    <w:rsid w:val="00F6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88"/>
  </w:style>
  <w:style w:type="paragraph" w:styleId="Titre3">
    <w:name w:val="heading 3"/>
    <w:basedOn w:val="Normal"/>
    <w:link w:val="Titre3Car"/>
    <w:uiPriority w:val="9"/>
    <w:qFormat/>
    <w:rsid w:val="00DF5D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36188"/>
    <w:rPr>
      <w:i/>
      <w:iCs/>
    </w:rPr>
  </w:style>
  <w:style w:type="paragraph" w:styleId="NormalWeb">
    <w:name w:val="Normal (Web)"/>
    <w:basedOn w:val="Normal"/>
    <w:uiPriority w:val="99"/>
    <w:unhideWhenUsed/>
    <w:rsid w:val="00536188"/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c40">
    <w:name w:val="txtc40"/>
    <w:basedOn w:val="Policepardfaut"/>
    <w:rsid w:val="00A16232"/>
  </w:style>
  <w:style w:type="character" w:styleId="Lienhypertexte">
    <w:name w:val="Hyperlink"/>
    <w:basedOn w:val="Policepardfaut"/>
    <w:uiPriority w:val="99"/>
    <w:semiHidden/>
    <w:unhideWhenUsed/>
    <w:rsid w:val="00A1623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4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4E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B8202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DF5D18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430B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30BE0"/>
  </w:style>
  <w:style w:type="paragraph" w:styleId="Pieddepage">
    <w:name w:val="footer"/>
    <w:basedOn w:val="Normal"/>
    <w:link w:val="PieddepageCar"/>
    <w:uiPriority w:val="99"/>
    <w:semiHidden/>
    <w:unhideWhenUsed/>
    <w:rsid w:val="00430B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0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J. Wuyts</dc:creator>
  <cp:lastModifiedBy>Philippe</cp:lastModifiedBy>
  <cp:revision>2</cp:revision>
  <dcterms:created xsi:type="dcterms:W3CDTF">2011-03-27T09:04:00Z</dcterms:created>
  <dcterms:modified xsi:type="dcterms:W3CDTF">2011-03-27T09:04:00Z</dcterms:modified>
</cp:coreProperties>
</file>